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D94C" w14:textId="77777777" w:rsidR="007E6DDA" w:rsidRPr="00CF7024" w:rsidRDefault="007E6DDA" w:rsidP="002D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024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14:paraId="6162FEE4" w14:textId="77777777" w:rsidR="007E6DDA" w:rsidRPr="00CF7024" w:rsidRDefault="00CA4CAA" w:rsidP="002D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ОРГАНИЗАЦИЙ ВХОДЯЩИХ В ИНФРАСТРУКТУРУ ПОДДЕРЖКИ</w:t>
      </w:r>
    </w:p>
    <w:p w14:paraId="2DD95934" w14:textId="77777777" w:rsidR="007E6DDA" w:rsidRDefault="00697321" w:rsidP="002D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</w:rPr>
        <w:t>на 20</w:t>
      </w:r>
      <w:r w:rsidR="00CA4CAA">
        <w:rPr>
          <w:rFonts w:ascii="Times New Roman" w:hAnsi="Times New Roman"/>
          <w:b/>
          <w:caps/>
          <w:sz w:val="24"/>
          <w:szCs w:val="24"/>
        </w:rPr>
        <w:t>20</w:t>
      </w:r>
      <w:r w:rsidR="007E6DDA" w:rsidRPr="00CF7024">
        <w:rPr>
          <w:rFonts w:ascii="Times New Roman" w:hAnsi="Times New Roman"/>
          <w:b/>
          <w:caps/>
          <w:sz w:val="24"/>
          <w:szCs w:val="24"/>
        </w:rPr>
        <w:t xml:space="preserve"> год</w:t>
      </w:r>
    </w:p>
    <w:p w14:paraId="5F81AAEC" w14:textId="77777777" w:rsidR="007E6DDA" w:rsidRDefault="007E6DDA" w:rsidP="00334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64"/>
        <w:gridCol w:w="1995"/>
        <w:gridCol w:w="419"/>
        <w:gridCol w:w="1042"/>
        <w:gridCol w:w="283"/>
        <w:gridCol w:w="812"/>
        <w:gridCol w:w="645"/>
        <w:gridCol w:w="521"/>
        <w:gridCol w:w="1141"/>
        <w:gridCol w:w="567"/>
        <w:gridCol w:w="1842"/>
        <w:gridCol w:w="489"/>
        <w:gridCol w:w="2169"/>
      </w:tblGrid>
      <w:tr w:rsidR="00FA1CE5" w:rsidRPr="00184F40" w14:paraId="1F3195FD" w14:textId="77777777" w:rsidTr="00184F40">
        <w:trPr>
          <w:jc w:val="center"/>
        </w:trPr>
        <w:tc>
          <w:tcPr>
            <w:tcW w:w="538" w:type="dxa"/>
            <w:vAlign w:val="center"/>
          </w:tcPr>
          <w:p w14:paraId="0C871048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64" w:type="dxa"/>
            <w:vAlign w:val="center"/>
          </w:tcPr>
          <w:p w14:paraId="348846E4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14" w:type="dxa"/>
            <w:gridSpan w:val="2"/>
            <w:vAlign w:val="center"/>
          </w:tcPr>
          <w:p w14:paraId="6B145D29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1325" w:type="dxa"/>
            <w:gridSpan w:val="2"/>
            <w:vAlign w:val="center"/>
          </w:tcPr>
          <w:p w14:paraId="0746E0EA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Участники мероприятия и их роли</w:t>
            </w:r>
          </w:p>
        </w:tc>
        <w:tc>
          <w:tcPr>
            <w:tcW w:w="1457" w:type="dxa"/>
            <w:gridSpan w:val="2"/>
            <w:vAlign w:val="center"/>
          </w:tcPr>
          <w:p w14:paraId="452F1D97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662" w:type="dxa"/>
            <w:gridSpan w:val="2"/>
            <w:vAlign w:val="center"/>
          </w:tcPr>
          <w:p w14:paraId="3B8F069E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Ответственный за проведение мероприятия</w:t>
            </w:r>
          </w:p>
        </w:tc>
        <w:tc>
          <w:tcPr>
            <w:tcW w:w="2409" w:type="dxa"/>
            <w:gridSpan w:val="2"/>
            <w:vAlign w:val="center"/>
          </w:tcPr>
          <w:p w14:paraId="78FDB04A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Качественные результаты</w:t>
            </w:r>
          </w:p>
        </w:tc>
        <w:tc>
          <w:tcPr>
            <w:tcW w:w="2658" w:type="dxa"/>
            <w:gridSpan w:val="2"/>
            <w:vAlign w:val="center"/>
          </w:tcPr>
          <w:p w14:paraId="3760FF5E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Количественные результаты</w:t>
            </w:r>
          </w:p>
        </w:tc>
      </w:tr>
      <w:tr w:rsidR="004234FE" w:rsidRPr="00184F40" w14:paraId="44094A25" w14:textId="77777777" w:rsidTr="00184F40">
        <w:trPr>
          <w:trHeight w:val="457"/>
          <w:jc w:val="center"/>
        </w:trPr>
        <w:tc>
          <w:tcPr>
            <w:tcW w:w="15127" w:type="dxa"/>
            <w:gridSpan w:val="14"/>
            <w:vAlign w:val="center"/>
          </w:tcPr>
          <w:p w14:paraId="4C53C069" w14:textId="77777777" w:rsidR="004234FE" w:rsidRPr="00184F40" w:rsidRDefault="004234FE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0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FA1CE5" w:rsidRPr="00184F40" w14:paraId="77D77216" w14:textId="77777777" w:rsidTr="00184F40">
        <w:trPr>
          <w:trHeight w:val="1547"/>
          <w:jc w:val="center"/>
        </w:trPr>
        <w:tc>
          <w:tcPr>
            <w:tcW w:w="538" w:type="dxa"/>
            <w:vAlign w:val="center"/>
          </w:tcPr>
          <w:p w14:paraId="336E4AA7" w14:textId="77777777" w:rsidR="00DF5545" w:rsidRPr="00184F40" w:rsidRDefault="00DF5545" w:rsidP="00FD04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14:paraId="2932C103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Оказание консультационных услуг по тематике предпринимательской деятельности</w:t>
            </w:r>
          </w:p>
        </w:tc>
        <w:tc>
          <w:tcPr>
            <w:tcW w:w="2414" w:type="dxa"/>
            <w:gridSpan w:val="2"/>
            <w:vAlign w:val="center"/>
          </w:tcPr>
          <w:p w14:paraId="1B23497D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Консультирование МСП по вопросам предпринимательской деятельности</w:t>
            </w:r>
          </w:p>
          <w:p w14:paraId="33C6F922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3505415" w14:textId="4D41CBF2" w:rsidR="00DF5545" w:rsidRPr="00184F40" w:rsidRDefault="00184F40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С</w:t>
            </w:r>
            <w:r w:rsidR="00DF5545" w:rsidRPr="00184F40">
              <w:rPr>
                <w:rFonts w:ascii="Times New Roman" w:hAnsi="Times New Roman"/>
                <w:iCs/>
              </w:rPr>
              <w:t>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BB69573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5690454D" w14:textId="77777777" w:rsidR="003E73F4" w:rsidRPr="00184F40" w:rsidRDefault="005E1166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77BF83CB" w14:textId="77777777" w:rsidR="00DF5545" w:rsidRPr="00184F40" w:rsidRDefault="005E1166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930075F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Консультации предоставлены по всем поступившим вопросам</w:t>
            </w:r>
          </w:p>
          <w:p w14:paraId="12978E79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B416BF5" w14:textId="77777777" w:rsidR="00DF5545" w:rsidRPr="00184F40" w:rsidRDefault="00DF5545" w:rsidP="00FD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84F40">
              <w:rPr>
                <w:rFonts w:ascii="Times New Roman" w:hAnsi="Times New Roman"/>
                <w:iCs/>
              </w:rPr>
              <w:t xml:space="preserve">Не менее </w:t>
            </w:r>
            <w:r w:rsidR="00FD0484" w:rsidRPr="00184F40">
              <w:rPr>
                <w:rFonts w:ascii="Times New Roman" w:hAnsi="Times New Roman"/>
                <w:iCs/>
              </w:rPr>
              <w:t>70</w:t>
            </w:r>
            <w:r w:rsidRPr="00184F40">
              <w:rPr>
                <w:rFonts w:ascii="Times New Roman" w:hAnsi="Times New Roman"/>
                <w:iCs/>
              </w:rPr>
              <w:t xml:space="preserve"> консультаций</w:t>
            </w:r>
          </w:p>
        </w:tc>
      </w:tr>
      <w:tr w:rsidR="00FA1CE5" w:rsidRPr="00184F40" w14:paraId="31A9BDD7" w14:textId="77777777" w:rsidTr="00184F40">
        <w:trPr>
          <w:jc w:val="center"/>
        </w:trPr>
        <w:tc>
          <w:tcPr>
            <w:tcW w:w="538" w:type="dxa"/>
            <w:vAlign w:val="center"/>
          </w:tcPr>
          <w:p w14:paraId="3D9029A1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14:paraId="40835903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Консультирование по вопросам внешнеэкономической деятельности</w:t>
            </w:r>
          </w:p>
          <w:p w14:paraId="09FAAE85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05E367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99EA91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9F1E460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Консультирование МСП, зарегистрированных на территории Пензенской области по вопросам внешнеэкономической деятельности</w:t>
            </w:r>
          </w:p>
          <w:p w14:paraId="51C897CA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773F56E" w14:textId="1FD2F764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B6979DC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874F884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1 квартал – 50 ед.</w:t>
            </w:r>
          </w:p>
          <w:p w14:paraId="5A6EA2B7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2 квартал – 100 ед.</w:t>
            </w:r>
          </w:p>
          <w:p w14:paraId="61651A40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3 квартал – 150 ед. </w:t>
            </w:r>
          </w:p>
          <w:p w14:paraId="7EACE5EF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4 квартал – 200 ед. </w:t>
            </w:r>
          </w:p>
          <w:p w14:paraId="569B36A8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1B8C9FA1" w14:textId="49FDF61D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263F9ADD" w14:textId="77777777" w:rsidR="00184F40" w:rsidRDefault="00184F40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7CD499BC" w14:textId="3E50364A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Консультации предоставлены по всем поступившим вопросам</w:t>
            </w:r>
          </w:p>
        </w:tc>
        <w:tc>
          <w:tcPr>
            <w:tcW w:w="2658" w:type="dxa"/>
            <w:gridSpan w:val="2"/>
            <w:vAlign w:val="center"/>
          </w:tcPr>
          <w:p w14:paraId="031AAE9F" w14:textId="2ED78CC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Не менее 200 консультаций</w:t>
            </w:r>
          </w:p>
        </w:tc>
      </w:tr>
      <w:tr w:rsidR="00FA1CE5" w:rsidRPr="00184F40" w14:paraId="45F9E761" w14:textId="77777777" w:rsidTr="00184F40">
        <w:trPr>
          <w:trHeight w:val="1486"/>
          <w:jc w:val="center"/>
        </w:trPr>
        <w:tc>
          <w:tcPr>
            <w:tcW w:w="538" w:type="dxa"/>
            <w:vAlign w:val="center"/>
          </w:tcPr>
          <w:p w14:paraId="45CBF990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14:paraId="3D31EC25" w14:textId="1E408AC2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 xml:space="preserve">Оказание консультационных услуг с привлечением сторонних профильных экспертов по тематике внешнеэкономической деятельности </w:t>
            </w:r>
          </w:p>
        </w:tc>
        <w:tc>
          <w:tcPr>
            <w:tcW w:w="2414" w:type="dxa"/>
            <w:gridSpan w:val="2"/>
            <w:vAlign w:val="center"/>
          </w:tcPr>
          <w:p w14:paraId="2D17ED80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Консультирование МСП, зарегистрированных на территории Пензенской области по вопросам внешнеэкономической деятельности</w:t>
            </w:r>
          </w:p>
          <w:p w14:paraId="3F3D1152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24CE5460" w14:textId="09FF03BF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1A87BBB2" w14:textId="26D4D041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643866D1" w14:textId="7706925E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2BB0336B" w14:textId="77777777" w:rsidR="00184F40" w:rsidRDefault="00184F40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62CD40E2" w14:textId="7124CBED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Консультации предоставлены по всем поступившим вопросам</w:t>
            </w:r>
          </w:p>
        </w:tc>
        <w:tc>
          <w:tcPr>
            <w:tcW w:w="2658" w:type="dxa"/>
            <w:gridSpan w:val="2"/>
            <w:vAlign w:val="center"/>
          </w:tcPr>
          <w:p w14:paraId="773EF996" w14:textId="522A1A35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40 ед.</w:t>
            </w:r>
          </w:p>
        </w:tc>
      </w:tr>
      <w:tr w:rsidR="00FA1CE5" w:rsidRPr="00184F40" w14:paraId="03908037" w14:textId="77777777" w:rsidTr="00184F40">
        <w:trPr>
          <w:trHeight w:val="1216"/>
          <w:jc w:val="center"/>
        </w:trPr>
        <w:tc>
          <w:tcPr>
            <w:tcW w:w="538" w:type="dxa"/>
            <w:vAlign w:val="center"/>
          </w:tcPr>
          <w:p w14:paraId="6739FE29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14:paraId="36D85FEF" w14:textId="7DF5E4B3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Консультационные услуги по вопросам финансового планирования</w:t>
            </w:r>
          </w:p>
        </w:tc>
        <w:tc>
          <w:tcPr>
            <w:tcW w:w="2414" w:type="dxa"/>
            <w:gridSpan w:val="2"/>
            <w:vAlign w:val="center"/>
          </w:tcPr>
          <w:p w14:paraId="66ADC1CA" w14:textId="77777777" w:rsidR="00184F40" w:rsidRDefault="00184F40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F13AB" w14:textId="1A025619" w:rsidR="00E14E27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Консультация сторонней организации по вопросам финансового планирования</w:t>
            </w:r>
          </w:p>
          <w:p w14:paraId="25E52306" w14:textId="148B7A4A" w:rsidR="00184F40" w:rsidRPr="00184F40" w:rsidRDefault="00184F40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27D76CB" w14:textId="7296C625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02432CE1" w14:textId="0B6256A1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661D7320" w14:textId="62091888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2A0F6C62" w14:textId="77777777" w:rsidR="00184F40" w:rsidRDefault="00184F40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14:paraId="12D68618" w14:textId="2CBDB302" w:rsidR="00E14E27" w:rsidRPr="00184F40" w:rsidRDefault="00E14E27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Консультации предоставлены по всем поступившим вопросам</w:t>
            </w:r>
          </w:p>
        </w:tc>
        <w:tc>
          <w:tcPr>
            <w:tcW w:w="2658" w:type="dxa"/>
            <w:gridSpan w:val="2"/>
            <w:vAlign w:val="center"/>
          </w:tcPr>
          <w:p w14:paraId="4AE30DAD" w14:textId="758B8FBF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180 ед.</w:t>
            </w:r>
          </w:p>
        </w:tc>
      </w:tr>
      <w:tr w:rsidR="00FA1CE5" w:rsidRPr="00184F40" w14:paraId="0B7841EA" w14:textId="77777777" w:rsidTr="00184F40">
        <w:trPr>
          <w:jc w:val="center"/>
        </w:trPr>
        <w:tc>
          <w:tcPr>
            <w:tcW w:w="538" w:type="dxa"/>
            <w:vAlign w:val="center"/>
          </w:tcPr>
          <w:p w14:paraId="761143AC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  <w:vAlign w:val="center"/>
          </w:tcPr>
          <w:p w14:paraId="0F5E0377" w14:textId="21C4022E" w:rsidR="00E14E27" w:rsidRPr="00184F40" w:rsidRDefault="00E14E27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color w:val="000000"/>
              </w:rPr>
              <w:t>Консультационные услуги по вопросам правового обеспечения деятельности субъекта малого и среднего предпринимательства</w:t>
            </w:r>
          </w:p>
        </w:tc>
        <w:tc>
          <w:tcPr>
            <w:tcW w:w="2414" w:type="dxa"/>
            <w:gridSpan w:val="2"/>
            <w:vAlign w:val="center"/>
          </w:tcPr>
          <w:p w14:paraId="24B7A7F3" w14:textId="7619BD95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Консультация сторонней организации по юридическим вопросам</w:t>
            </w:r>
          </w:p>
        </w:tc>
        <w:tc>
          <w:tcPr>
            <w:tcW w:w="1325" w:type="dxa"/>
            <w:gridSpan w:val="2"/>
            <w:vAlign w:val="center"/>
          </w:tcPr>
          <w:p w14:paraId="34B2E633" w14:textId="31EB9985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4E3612F6" w14:textId="20E8D5CE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0B823871" w14:textId="04D99916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1DBC0F0F" w14:textId="1E3E3E7F" w:rsidR="00E14E27" w:rsidRPr="00184F40" w:rsidRDefault="00E14E27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  <w:iCs/>
              </w:rPr>
              <w:t>Консультации предоставлены по всем поступившим вопросам</w:t>
            </w:r>
          </w:p>
        </w:tc>
        <w:tc>
          <w:tcPr>
            <w:tcW w:w="2658" w:type="dxa"/>
            <w:gridSpan w:val="2"/>
            <w:vAlign w:val="center"/>
          </w:tcPr>
          <w:p w14:paraId="529A7B47" w14:textId="2B58CFA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84F40">
              <w:rPr>
                <w:rFonts w:ascii="Times New Roman" w:hAnsi="Times New Roman"/>
              </w:rPr>
              <w:t>60 ед.</w:t>
            </w:r>
          </w:p>
        </w:tc>
      </w:tr>
      <w:tr w:rsidR="00CD5268" w:rsidRPr="00184F40" w14:paraId="11F63E31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1F40BF43" w14:textId="77777777" w:rsidR="00CD5268" w:rsidRPr="00184F40" w:rsidRDefault="00CD5268" w:rsidP="00CD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0">
              <w:rPr>
                <w:rFonts w:ascii="Times New Roman" w:hAnsi="Times New Roman"/>
                <w:b/>
                <w:sz w:val="28"/>
                <w:szCs w:val="28"/>
              </w:rPr>
              <w:t>Обучающие программы</w:t>
            </w:r>
          </w:p>
        </w:tc>
      </w:tr>
      <w:tr w:rsidR="00FA1CE5" w:rsidRPr="00184F40" w14:paraId="37082810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2EBC90E7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30FC31D" w14:textId="4ECC592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Акселерационная программа «Экспортный форсаж» АНО ДПО «Школа экспорта Акционерного общества «Российский экспортный центр»</w:t>
            </w:r>
          </w:p>
        </w:tc>
        <w:tc>
          <w:tcPr>
            <w:tcW w:w="2414" w:type="dxa"/>
            <w:gridSpan w:val="2"/>
            <w:vAlign w:val="center"/>
          </w:tcPr>
          <w:p w14:paraId="5EBCF72A" w14:textId="1084FD92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Обучение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1262F8FA" w14:textId="590079B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9F645D1" w14:textId="0249693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18C2277C" w14:textId="5556751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6B71808F" w14:textId="4A353B6C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7C5DD6D8" w14:textId="70D6D4D6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2 СМСП</w:t>
            </w:r>
          </w:p>
        </w:tc>
      </w:tr>
      <w:tr w:rsidR="00FA1CE5" w:rsidRPr="00184F40" w14:paraId="7D951B3E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098EBBC0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3C574D0" w14:textId="7CB012A5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Акселерационная программа «Экспортёры 2.0»</w:t>
            </w:r>
          </w:p>
        </w:tc>
        <w:tc>
          <w:tcPr>
            <w:tcW w:w="2414" w:type="dxa"/>
            <w:gridSpan w:val="2"/>
            <w:vAlign w:val="center"/>
          </w:tcPr>
          <w:p w14:paraId="091F3505" w14:textId="09C83C5B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Обучение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0D41B20C" w14:textId="61C01EA3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C5836CD" w14:textId="22643A2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4F3B120A" w14:textId="7A184D1F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282FF2FC" w14:textId="77357466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52896FDC" w14:textId="1153A5BC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2 СМСП</w:t>
            </w:r>
          </w:p>
        </w:tc>
      </w:tr>
      <w:tr w:rsidR="00FA1CE5" w:rsidRPr="00184F40" w14:paraId="52DB2AF6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615D73D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93222AC" w14:textId="7819D48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Управление бизнес коммуникацией</w:t>
            </w:r>
          </w:p>
        </w:tc>
        <w:tc>
          <w:tcPr>
            <w:tcW w:w="2414" w:type="dxa"/>
            <w:gridSpan w:val="2"/>
            <w:vAlign w:val="center"/>
          </w:tcPr>
          <w:p w14:paraId="73690E54" w14:textId="2832EBAB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2057914C" w14:textId="1569D2E6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5A6DCFEC" w14:textId="142F435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41CE7D3B" w14:textId="0B4BC2DF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29A71AE0" w14:textId="58BF68E9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0ABEC012" w14:textId="7CAA8E5A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35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6F9C857B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392F187C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ECB13ED" w14:textId="151FCB23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Трансформация бизнес-идеи. Как идею превратить в бизнес</w:t>
            </w:r>
          </w:p>
        </w:tc>
        <w:tc>
          <w:tcPr>
            <w:tcW w:w="2414" w:type="dxa"/>
            <w:gridSpan w:val="2"/>
          </w:tcPr>
          <w:p w14:paraId="2FC864DC" w14:textId="442F11A9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35D205C4" w14:textId="17CC6FC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553412BC" w14:textId="7437428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49BF8AAA" w14:textId="747F9E41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43789D4" w14:textId="42289639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71AF5D55" w14:textId="45507D1B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30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2929920" w14:textId="77777777" w:rsidTr="00184F40">
        <w:trPr>
          <w:trHeight w:val="687"/>
          <w:jc w:val="center"/>
        </w:trPr>
        <w:tc>
          <w:tcPr>
            <w:tcW w:w="538" w:type="dxa"/>
            <w:vAlign w:val="center"/>
          </w:tcPr>
          <w:p w14:paraId="688388E2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2737C5" w14:textId="2137757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Школа бизнеса. Обучающие модули.</w:t>
            </w:r>
          </w:p>
        </w:tc>
        <w:tc>
          <w:tcPr>
            <w:tcW w:w="2414" w:type="dxa"/>
            <w:gridSpan w:val="2"/>
          </w:tcPr>
          <w:p w14:paraId="1093491A" w14:textId="18BC31A3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7D681753" w14:textId="18E94EA2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1D53C3CA" w14:textId="07006B1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318AE0F2" w14:textId="5EE71B1F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37E45F1C" w14:textId="2A17F1E8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Получение практических знаний и навыков для применения в бизнесе в рамках </w:t>
            </w:r>
            <w:r w:rsidRPr="00184F40">
              <w:rPr>
                <w:sz w:val="22"/>
                <w:szCs w:val="22"/>
              </w:rPr>
              <w:lastRenderedPageBreak/>
              <w:t>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4F217BAE" w14:textId="0C97156E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 xml:space="preserve">80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2D1AD0DC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42312A2B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32B9866" w14:textId="7FC8BD2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Гибкие технологии управления</w:t>
            </w:r>
          </w:p>
        </w:tc>
        <w:tc>
          <w:tcPr>
            <w:tcW w:w="2414" w:type="dxa"/>
            <w:gridSpan w:val="2"/>
          </w:tcPr>
          <w:p w14:paraId="6A8266A8" w14:textId="67B7B56D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27A92090" w14:textId="497A63C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1E52EC83" w14:textId="361A46B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6E4819E8" w14:textId="630869AC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F16BB96" w14:textId="73A82C04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06274F53" w14:textId="62BDDFC1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35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27B6F11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53FDB86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79855A2" w14:textId="2656F0C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Продвижение в интернете и социальных сетях</w:t>
            </w:r>
          </w:p>
        </w:tc>
        <w:tc>
          <w:tcPr>
            <w:tcW w:w="2414" w:type="dxa"/>
            <w:gridSpan w:val="2"/>
          </w:tcPr>
          <w:p w14:paraId="3A19F840" w14:textId="652DE33F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11558545" w14:textId="7753D68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18E66FA0" w14:textId="2918057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5B551282" w14:textId="54CADD86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69B3E6B5" w14:textId="15AD9462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35A693A8" w14:textId="435B7E6A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50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3221906E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6DD9AA3B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2647E70" w14:textId="3836C19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Масштабирование бизнеса: продуктовый портфель, уникальные конкурентные преимущества, новые ниши</w:t>
            </w:r>
          </w:p>
        </w:tc>
        <w:tc>
          <w:tcPr>
            <w:tcW w:w="2414" w:type="dxa"/>
            <w:gridSpan w:val="2"/>
          </w:tcPr>
          <w:p w14:paraId="745362D4" w14:textId="7051A8F0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3E035E8B" w14:textId="5D8EB50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224EDA55" w14:textId="3C3183C4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461AAE91" w14:textId="05A1490E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08A7D9A7" w14:textId="53DDE4B6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A55A181" w14:textId="29E99B06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40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2454199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03DC92C2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FF6D592" w14:textId="6CE902F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Разработка стартап-проекта и взаимодействие с инвесторами</w:t>
            </w:r>
          </w:p>
        </w:tc>
        <w:tc>
          <w:tcPr>
            <w:tcW w:w="2414" w:type="dxa"/>
            <w:gridSpan w:val="2"/>
          </w:tcPr>
          <w:p w14:paraId="7B6C2B9C" w14:textId="0F502CB3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7FD1FD40" w14:textId="46C47090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35ED6A93" w14:textId="5298CB7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701E59A6" w14:textId="177C5CBB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76223BF" w14:textId="029C020C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6B024CB2" w14:textId="79BA3A49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40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17707CEE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0E13CF3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9016231" w14:textId="156A9F3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5 точек роста бизнеса</w:t>
            </w:r>
          </w:p>
        </w:tc>
        <w:tc>
          <w:tcPr>
            <w:tcW w:w="2414" w:type="dxa"/>
            <w:gridSpan w:val="2"/>
          </w:tcPr>
          <w:p w14:paraId="3520A7A3" w14:textId="62247125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40CBF264" w14:textId="791F310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6B1EC42C" w14:textId="4AC2AF8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1658CC6A" w14:textId="18FE1FB8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67A6BEDE" w14:textId="3607375D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02F54BFB" w14:textId="54A73159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80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A0C5941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4315857C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BAEB4F3" w14:textId="66D3B2B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Осознанный франчайзинг. Как купить качественную франшизу</w:t>
            </w:r>
          </w:p>
        </w:tc>
        <w:tc>
          <w:tcPr>
            <w:tcW w:w="2414" w:type="dxa"/>
            <w:gridSpan w:val="2"/>
          </w:tcPr>
          <w:p w14:paraId="68608C04" w14:textId="71FBD83F" w:rsidR="00E14E27" w:rsidRPr="00184F40" w:rsidRDefault="00E14E27" w:rsidP="00E14E27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184F40">
              <w:rPr>
                <w:rFonts w:ascii="Times New Roman" w:hAnsi="Times New Roman"/>
              </w:rPr>
              <w:t>Обучение СМСП и физических лиц</w:t>
            </w:r>
            <w:proofErr w:type="gramEnd"/>
            <w:r w:rsidRPr="00184F40">
              <w:rPr>
                <w:rFonts w:ascii="Times New Roman" w:hAnsi="Times New Roman"/>
              </w:rPr>
              <w:t xml:space="preserve">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5AE86911" w14:textId="3CA8EF40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МСП, физические лица</w:t>
            </w:r>
          </w:p>
        </w:tc>
        <w:tc>
          <w:tcPr>
            <w:tcW w:w="1457" w:type="dxa"/>
            <w:gridSpan w:val="2"/>
          </w:tcPr>
          <w:p w14:paraId="2113956F" w14:textId="29D5C92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</w:tcPr>
          <w:p w14:paraId="07587827" w14:textId="681388A5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680625D1" w14:textId="4DE3BCAF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4EE59EDD" w14:textId="2F1A840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35 СМСП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22353F4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098566E4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DC8FC30" w14:textId="6F750802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Школа социальных предпринимателей</w:t>
            </w:r>
          </w:p>
        </w:tc>
        <w:tc>
          <w:tcPr>
            <w:tcW w:w="2414" w:type="dxa"/>
            <w:gridSpan w:val="2"/>
            <w:vAlign w:val="center"/>
          </w:tcPr>
          <w:p w14:paraId="027FA298" w14:textId="77C127BD" w:rsidR="006B6792" w:rsidRPr="00184F40" w:rsidRDefault="006B6792" w:rsidP="006B6792">
            <w:pPr>
              <w:pStyle w:val="a8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семинаров, мастер-классов для социальных предпринимателей, объединенных в общий проект Школа социальных предпринимателей.</w:t>
            </w:r>
          </w:p>
        </w:tc>
        <w:tc>
          <w:tcPr>
            <w:tcW w:w="1325" w:type="dxa"/>
            <w:gridSpan w:val="2"/>
            <w:vAlign w:val="center"/>
          </w:tcPr>
          <w:p w14:paraId="758D5CEF" w14:textId="481E76F8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4B33341D" w14:textId="53C6E4EE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1-2 квартал</w:t>
            </w:r>
          </w:p>
        </w:tc>
        <w:tc>
          <w:tcPr>
            <w:tcW w:w="1662" w:type="dxa"/>
            <w:gridSpan w:val="2"/>
            <w:vAlign w:val="center"/>
          </w:tcPr>
          <w:p w14:paraId="10495A54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06630DB0" w14:textId="691AF02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(ЦИСС)</w:t>
            </w:r>
          </w:p>
        </w:tc>
        <w:tc>
          <w:tcPr>
            <w:tcW w:w="2409" w:type="dxa"/>
            <w:gridSpan w:val="2"/>
            <w:vAlign w:val="center"/>
          </w:tcPr>
          <w:p w14:paraId="2110C18D" w14:textId="497BE561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Освоение участниками обучения навыков и компетенций, необходимых для ведения деятельности в области социального предпринимательства.</w:t>
            </w:r>
          </w:p>
        </w:tc>
        <w:tc>
          <w:tcPr>
            <w:tcW w:w="2658" w:type="dxa"/>
            <w:gridSpan w:val="2"/>
            <w:vAlign w:val="center"/>
          </w:tcPr>
          <w:p w14:paraId="1ADE02EF" w14:textId="311B9294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участников обучения – не менее 20.</w:t>
            </w:r>
          </w:p>
        </w:tc>
      </w:tr>
      <w:tr w:rsidR="00FA1CE5" w:rsidRPr="00184F40" w14:paraId="61760E49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5EEA5C1F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FDCFEE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Ежегодный 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трансрадиальный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эндоваскулярный курс (ТРЭК), г. Казань</w:t>
            </w:r>
          </w:p>
        </w:tc>
        <w:tc>
          <w:tcPr>
            <w:tcW w:w="2414" w:type="dxa"/>
            <w:gridSpan w:val="2"/>
            <w:vAlign w:val="center"/>
          </w:tcPr>
          <w:p w14:paraId="3C2AF3FA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6DE896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24AD8A4" w14:textId="77777777" w:rsidR="006B6792" w:rsidRPr="00184F40" w:rsidRDefault="006B6792" w:rsidP="006B6792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23-25 января</w:t>
            </w:r>
          </w:p>
        </w:tc>
        <w:tc>
          <w:tcPr>
            <w:tcW w:w="1662" w:type="dxa"/>
            <w:gridSpan w:val="2"/>
            <w:vAlign w:val="center"/>
          </w:tcPr>
          <w:p w14:paraId="7C65CE5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8A9B360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515346B6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- 6;</w:t>
            </w:r>
          </w:p>
          <w:p w14:paraId="02CC8FFC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  <w:p w14:paraId="7CBC5E2E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477344B9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738E9B40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0E6CD9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Проектирование керамики</w:t>
            </w:r>
          </w:p>
        </w:tc>
        <w:tc>
          <w:tcPr>
            <w:tcW w:w="2414" w:type="dxa"/>
            <w:gridSpan w:val="2"/>
            <w:vAlign w:val="center"/>
          </w:tcPr>
          <w:p w14:paraId="71696CD2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7480AE1F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7A4C29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1662" w:type="dxa"/>
            <w:gridSpan w:val="2"/>
            <w:vAlign w:val="center"/>
          </w:tcPr>
          <w:p w14:paraId="56C9E0EA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19C6447B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409" w:type="dxa"/>
            <w:gridSpan w:val="2"/>
            <w:vAlign w:val="center"/>
          </w:tcPr>
          <w:p w14:paraId="663DE37F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6F4D5D8B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- 5;</w:t>
            </w:r>
          </w:p>
          <w:p w14:paraId="060A989B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- 2.</w:t>
            </w:r>
          </w:p>
          <w:p w14:paraId="5F8D3691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F7F1D80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25962391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BDF3B5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Второй Всероссийский научно-образовательный форум с международным участием «Кардиология XXI века: альянсы и потенциал»</w:t>
            </w:r>
          </w:p>
        </w:tc>
        <w:tc>
          <w:tcPr>
            <w:tcW w:w="2414" w:type="dxa"/>
            <w:gridSpan w:val="2"/>
            <w:vAlign w:val="center"/>
          </w:tcPr>
          <w:p w14:paraId="0DF40B9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666C6B6D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686225D0" w14:textId="77777777" w:rsidR="006B6792" w:rsidRPr="00184F40" w:rsidRDefault="006B6792" w:rsidP="006B6792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22 апреля - 24 апреля</w:t>
            </w:r>
          </w:p>
        </w:tc>
        <w:tc>
          <w:tcPr>
            <w:tcW w:w="1662" w:type="dxa"/>
            <w:gridSpan w:val="2"/>
            <w:vAlign w:val="center"/>
          </w:tcPr>
          <w:p w14:paraId="18518803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ADBA0B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26B0C30D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- 6;</w:t>
            </w:r>
          </w:p>
          <w:p w14:paraId="6637A343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FA1CE5" w:rsidRPr="00184F40" w14:paraId="0BEA1E11" w14:textId="77777777" w:rsidTr="00184F40">
        <w:trPr>
          <w:trHeight w:val="1321"/>
          <w:jc w:val="center"/>
        </w:trPr>
        <w:tc>
          <w:tcPr>
            <w:tcW w:w="538" w:type="dxa"/>
            <w:vAlign w:val="center"/>
          </w:tcPr>
          <w:p w14:paraId="3AD1575B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C110625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Обучающий интенсив «Современные методологии проектного управления»</w:t>
            </w:r>
          </w:p>
        </w:tc>
        <w:tc>
          <w:tcPr>
            <w:tcW w:w="2414" w:type="dxa"/>
            <w:gridSpan w:val="2"/>
            <w:vAlign w:val="center"/>
          </w:tcPr>
          <w:p w14:paraId="042562E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294F1660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A1A2309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662" w:type="dxa"/>
            <w:gridSpan w:val="2"/>
            <w:vAlign w:val="center"/>
          </w:tcPr>
          <w:p w14:paraId="37BEF905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4640C1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7D315919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6934067F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Налаживание деловых контактов и кооперационных связей между руководителями и сотрудниками предприятий участников кластера - 10.</w:t>
            </w:r>
          </w:p>
        </w:tc>
      </w:tr>
      <w:tr w:rsidR="006B6792" w:rsidRPr="00184F40" w14:paraId="5A25DC49" w14:textId="77777777" w:rsidTr="00184F40">
        <w:trPr>
          <w:trHeight w:val="495"/>
          <w:jc w:val="center"/>
        </w:trPr>
        <w:tc>
          <w:tcPr>
            <w:tcW w:w="15127" w:type="dxa"/>
            <w:gridSpan w:val="14"/>
            <w:vAlign w:val="center"/>
          </w:tcPr>
          <w:p w14:paraId="11CF5613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0">
              <w:rPr>
                <w:rFonts w:ascii="Times New Roman" w:hAnsi="Times New Roman"/>
                <w:b/>
                <w:sz w:val="28"/>
                <w:szCs w:val="28"/>
              </w:rPr>
              <w:t>Информационные кампании</w:t>
            </w:r>
          </w:p>
        </w:tc>
      </w:tr>
      <w:tr w:rsidR="00FA1CE5" w:rsidRPr="00184F40" w14:paraId="089CE133" w14:textId="77777777" w:rsidTr="00184F40">
        <w:trPr>
          <w:trHeight w:val="1979"/>
          <w:jc w:val="center"/>
        </w:trPr>
        <w:tc>
          <w:tcPr>
            <w:tcW w:w="538" w:type="dxa"/>
            <w:vAlign w:val="center"/>
          </w:tcPr>
          <w:p w14:paraId="7980BE00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B05EBE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Рекламный модуль А4 в официальном каталоге 9 - ой международной выставки оборудования и технологий по энергетике и электротехнике «</w:t>
            </w:r>
            <w:proofErr w:type="spellStart"/>
            <w:r w:rsidRPr="00184F40">
              <w:rPr>
                <w:rFonts w:ascii="Times New Roman" w:hAnsi="Times New Roman"/>
                <w:lang w:val="en-US" w:eastAsia="ru-RU"/>
              </w:rPr>
              <w:t>KazInterRower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>-2020» Республика Казахстан</w:t>
            </w:r>
          </w:p>
        </w:tc>
        <w:tc>
          <w:tcPr>
            <w:tcW w:w="2414" w:type="dxa"/>
            <w:gridSpan w:val="2"/>
            <w:vAlign w:val="center"/>
          </w:tcPr>
          <w:p w14:paraId="0D37D7F6" w14:textId="77777777" w:rsidR="006B6792" w:rsidRPr="00184F40" w:rsidRDefault="006B6792" w:rsidP="006B6792">
            <w:pPr>
              <w:pStyle w:val="a8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кампании по продвижению бренда кластера и участников</w:t>
            </w:r>
          </w:p>
        </w:tc>
        <w:tc>
          <w:tcPr>
            <w:tcW w:w="1325" w:type="dxa"/>
            <w:gridSpan w:val="2"/>
            <w:vAlign w:val="center"/>
          </w:tcPr>
          <w:p w14:paraId="3264A015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95E0372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662" w:type="dxa"/>
            <w:gridSpan w:val="2"/>
            <w:vAlign w:val="center"/>
          </w:tcPr>
          <w:p w14:paraId="06B700A3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5A026FC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5C046D1C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30DAA3AA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EC57817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информационной компании -2</w:t>
            </w:r>
          </w:p>
        </w:tc>
      </w:tr>
      <w:tr w:rsidR="00FA1CE5" w:rsidRPr="00184F40" w14:paraId="240E700B" w14:textId="77777777" w:rsidTr="00184F40">
        <w:trPr>
          <w:trHeight w:val="1979"/>
          <w:jc w:val="center"/>
        </w:trPr>
        <w:tc>
          <w:tcPr>
            <w:tcW w:w="538" w:type="dxa"/>
            <w:vAlign w:val="center"/>
          </w:tcPr>
          <w:p w14:paraId="05782903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DCA168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Публикация о продукции предприятий приборостроительного кластера в журнале «Энергетика»</w:t>
            </w:r>
          </w:p>
        </w:tc>
        <w:tc>
          <w:tcPr>
            <w:tcW w:w="2414" w:type="dxa"/>
            <w:gridSpan w:val="2"/>
            <w:vAlign w:val="center"/>
          </w:tcPr>
          <w:p w14:paraId="7CCE387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кампании по продвижению бренда кластера и участников</w:t>
            </w:r>
          </w:p>
        </w:tc>
        <w:tc>
          <w:tcPr>
            <w:tcW w:w="1325" w:type="dxa"/>
            <w:gridSpan w:val="2"/>
            <w:vAlign w:val="center"/>
          </w:tcPr>
          <w:p w14:paraId="0E5912C3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A317B1D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662" w:type="dxa"/>
            <w:gridSpan w:val="2"/>
            <w:vAlign w:val="center"/>
          </w:tcPr>
          <w:p w14:paraId="274CCAD3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80DB879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516AE029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0C265572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35A8B402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информационной компании- 3</w:t>
            </w:r>
          </w:p>
        </w:tc>
      </w:tr>
      <w:tr w:rsidR="00FA1CE5" w:rsidRPr="00184F40" w14:paraId="1918F33D" w14:textId="77777777" w:rsidTr="00184F40">
        <w:trPr>
          <w:trHeight w:val="1979"/>
          <w:jc w:val="center"/>
        </w:trPr>
        <w:tc>
          <w:tcPr>
            <w:tcW w:w="538" w:type="dxa"/>
            <w:vAlign w:val="center"/>
          </w:tcPr>
          <w:p w14:paraId="58ED1C21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B5CF86E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Размещение рекламы и рекламно-информационных материалов в проектах «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PROfashion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4" w:type="dxa"/>
            <w:gridSpan w:val="2"/>
            <w:vAlign w:val="center"/>
          </w:tcPr>
          <w:p w14:paraId="58B350A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кампании по продвижению бренда кластера и участников</w:t>
            </w:r>
          </w:p>
        </w:tc>
        <w:tc>
          <w:tcPr>
            <w:tcW w:w="1325" w:type="dxa"/>
            <w:gridSpan w:val="2"/>
            <w:vAlign w:val="center"/>
          </w:tcPr>
          <w:p w14:paraId="7229F573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4EBA345D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5877A9BA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1B72B87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6B0D7D2F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F88552E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C38C637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информационной компании- 5</w:t>
            </w:r>
          </w:p>
        </w:tc>
      </w:tr>
      <w:tr w:rsidR="00FA1CE5" w:rsidRPr="00184F40" w14:paraId="44E91FB0" w14:textId="77777777" w:rsidTr="00184F40">
        <w:trPr>
          <w:trHeight w:val="1979"/>
          <w:jc w:val="center"/>
        </w:trPr>
        <w:tc>
          <w:tcPr>
            <w:tcW w:w="538" w:type="dxa"/>
            <w:vAlign w:val="center"/>
          </w:tcPr>
          <w:p w14:paraId="6D383B08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13D93E0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Размещение рекламы и рекламно-информационных материалов в журналах РДР</w:t>
            </w:r>
          </w:p>
        </w:tc>
        <w:tc>
          <w:tcPr>
            <w:tcW w:w="2414" w:type="dxa"/>
            <w:gridSpan w:val="2"/>
            <w:vAlign w:val="center"/>
          </w:tcPr>
          <w:p w14:paraId="525EB67D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кампании по продвижению бренда кластера и участников</w:t>
            </w:r>
          </w:p>
        </w:tc>
        <w:tc>
          <w:tcPr>
            <w:tcW w:w="1325" w:type="dxa"/>
            <w:gridSpan w:val="2"/>
            <w:vAlign w:val="center"/>
          </w:tcPr>
          <w:p w14:paraId="168BC98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BBE298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194B63A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7C3AC812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761A4289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68778677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C6E7772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информационной компании - 3</w:t>
            </w:r>
          </w:p>
        </w:tc>
      </w:tr>
      <w:tr w:rsidR="00FA1CE5" w:rsidRPr="00184F40" w14:paraId="7F89EF61" w14:textId="77777777" w:rsidTr="00184F40">
        <w:trPr>
          <w:trHeight w:val="1979"/>
          <w:jc w:val="center"/>
        </w:trPr>
        <w:tc>
          <w:tcPr>
            <w:tcW w:w="538" w:type="dxa"/>
            <w:vAlign w:val="center"/>
          </w:tcPr>
          <w:p w14:paraId="3E718385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3CF645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Размещение информации о региональных производителях и продукции в отраслевых изданиях и с помощью др. каналов продвижения (</w:t>
            </w:r>
            <w:r w:rsidRPr="00184F40">
              <w:rPr>
                <w:rFonts w:ascii="Times New Roman" w:hAnsi="Times New Roman"/>
                <w:lang w:val="en-US"/>
              </w:rPr>
              <w:t>ATL</w:t>
            </w:r>
            <w:r w:rsidRPr="00184F40">
              <w:rPr>
                <w:rFonts w:ascii="Times New Roman" w:hAnsi="Times New Roman"/>
              </w:rPr>
              <w:t>-, интернет-реклама)</w:t>
            </w:r>
          </w:p>
        </w:tc>
        <w:tc>
          <w:tcPr>
            <w:tcW w:w="2414" w:type="dxa"/>
            <w:gridSpan w:val="2"/>
            <w:vAlign w:val="center"/>
          </w:tcPr>
          <w:p w14:paraId="6648AA4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кампании по продвижению бренда кластера и участников</w:t>
            </w:r>
          </w:p>
        </w:tc>
        <w:tc>
          <w:tcPr>
            <w:tcW w:w="1325" w:type="dxa"/>
            <w:gridSpan w:val="2"/>
            <w:vAlign w:val="center"/>
          </w:tcPr>
          <w:p w14:paraId="0CB955BD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D1AF55F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4E4422D0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6F87595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Размещение информации о региональных производителях и продукции в отраслевых изданиях и с помощью др. каналов продвижения (</w:t>
            </w:r>
            <w:r w:rsidRPr="00184F40">
              <w:rPr>
                <w:rFonts w:ascii="Times New Roman" w:hAnsi="Times New Roman"/>
                <w:lang w:val="en-US"/>
              </w:rPr>
              <w:t>ATL</w:t>
            </w:r>
            <w:r w:rsidRPr="00184F40">
              <w:rPr>
                <w:rFonts w:ascii="Times New Roman" w:hAnsi="Times New Roman"/>
              </w:rPr>
              <w:t>-, интернет-реклама)</w:t>
            </w:r>
          </w:p>
        </w:tc>
        <w:tc>
          <w:tcPr>
            <w:tcW w:w="2658" w:type="dxa"/>
            <w:gridSpan w:val="2"/>
            <w:vAlign w:val="center"/>
          </w:tcPr>
          <w:p w14:paraId="24C39DD0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Кол-во представителей субъектов МСП, принявших участие в информационной кампании – не менее 4.</w:t>
            </w:r>
          </w:p>
        </w:tc>
      </w:tr>
      <w:tr w:rsidR="006B6792" w:rsidRPr="00184F40" w14:paraId="51D5A802" w14:textId="77777777" w:rsidTr="00184F40">
        <w:trPr>
          <w:trHeight w:val="639"/>
          <w:jc w:val="center"/>
        </w:trPr>
        <w:tc>
          <w:tcPr>
            <w:tcW w:w="15127" w:type="dxa"/>
            <w:gridSpan w:val="14"/>
            <w:vAlign w:val="center"/>
          </w:tcPr>
          <w:p w14:paraId="69B14CA1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0">
              <w:rPr>
                <w:rFonts w:ascii="Times New Roman" w:hAnsi="Times New Roman"/>
                <w:b/>
                <w:sz w:val="28"/>
                <w:szCs w:val="28"/>
              </w:rPr>
              <w:t>Маркетинговые услуги</w:t>
            </w:r>
          </w:p>
        </w:tc>
      </w:tr>
      <w:tr w:rsidR="00FA1CE5" w:rsidRPr="00184F40" w14:paraId="1C25BCBE" w14:textId="77777777" w:rsidTr="00184F40">
        <w:trPr>
          <w:trHeight w:val="416"/>
          <w:jc w:val="center"/>
        </w:trPr>
        <w:tc>
          <w:tcPr>
            <w:tcW w:w="538" w:type="dxa"/>
            <w:vAlign w:val="center"/>
          </w:tcPr>
          <w:p w14:paraId="0C9B47AC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C19370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маркетинговых исследований в интересах предприятий кондитерского кластера</w:t>
            </w:r>
          </w:p>
        </w:tc>
        <w:tc>
          <w:tcPr>
            <w:tcW w:w="2414" w:type="dxa"/>
            <w:gridSpan w:val="2"/>
            <w:vAlign w:val="center"/>
          </w:tcPr>
          <w:p w14:paraId="2E60BB18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маркетинговых исследований в интересах компаний кластера с привлечением сторонних профильных экспертов</w:t>
            </w:r>
          </w:p>
        </w:tc>
        <w:tc>
          <w:tcPr>
            <w:tcW w:w="1325" w:type="dxa"/>
            <w:gridSpan w:val="2"/>
            <w:vAlign w:val="center"/>
          </w:tcPr>
          <w:p w14:paraId="4FF6605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9DB7EB1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34981AE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A4CD826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кондитерского кластера;</w:t>
            </w:r>
          </w:p>
          <w:p w14:paraId="010D078B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</w:t>
            </w:r>
          </w:p>
        </w:tc>
        <w:tc>
          <w:tcPr>
            <w:tcW w:w="2658" w:type="dxa"/>
            <w:gridSpan w:val="2"/>
            <w:vAlign w:val="center"/>
          </w:tcPr>
          <w:p w14:paraId="6BE71BE3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МСП кластеров-получателей услуг - 7</w:t>
            </w:r>
          </w:p>
        </w:tc>
      </w:tr>
      <w:tr w:rsidR="00FA1CE5" w:rsidRPr="00184F40" w14:paraId="2B6E30A1" w14:textId="77777777" w:rsidTr="00184F40">
        <w:trPr>
          <w:trHeight w:val="829"/>
          <w:jc w:val="center"/>
        </w:trPr>
        <w:tc>
          <w:tcPr>
            <w:tcW w:w="538" w:type="dxa"/>
            <w:vAlign w:val="center"/>
          </w:tcPr>
          <w:p w14:paraId="6EC68BFA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1F4F68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Проведение исследований и предоставление информации по анализу продаж товаров на фармацевтическом рынке</w:t>
            </w:r>
          </w:p>
        </w:tc>
        <w:tc>
          <w:tcPr>
            <w:tcW w:w="2414" w:type="dxa"/>
            <w:gridSpan w:val="2"/>
            <w:vAlign w:val="center"/>
          </w:tcPr>
          <w:p w14:paraId="3DA33519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Организация маркетинговых исследований в интересах компаний кластера с привлечением </w:t>
            </w:r>
            <w:r w:rsidRPr="00184F40">
              <w:rPr>
                <w:rFonts w:ascii="Times New Roman" w:hAnsi="Times New Roman"/>
              </w:rPr>
              <w:lastRenderedPageBreak/>
              <w:t>сторонних профильных экспертов</w:t>
            </w:r>
          </w:p>
        </w:tc>
        <w:tc>
          <w:tcPr>
            <w:tcW w:w="1325" w:type="dxa"/>
            <w:gridSpan w:val="2"/>
            <w:vAlign w:val="center"/>
          </w:tcPr>
          <w:p w14:paraId="3938CA90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2BFBEEB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210C179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7F1A3A4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3C1FB5BA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</w:t>
            </w:r>
          </w:p>
        </w:tc>
        <w:tc>
          <w:tcPr>
            <w:tcW w:w="2658" w:type="dxa"/>
            <w:gridSpan w:val="2"/>
            <w:vAlign w:val="center"/>
          </w:tcPr>
          <w:p w14:paraId="278B70AC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МСП кластеров-получателей услуг - 3.</w:t>
            </w:r>
          </w:p>
        </w:tc>
      </w:tr>
      <w:tr w:rsidR="00FA1CE5" w:rsidRPr="00184F40" w14:paraId="2A31CBA7" w14:textId="77777777" w:rsidTr="00184F40">
        <w:trPr>
          <w:trHeight w:val="274"/>
          <w:jc w:val="center"/>
        </w:trPr>
        <w:tc>
          <w:tcPr>
            <w:tcW w:w="538" w:type="dxa"/>
            <w:vAlign w:val="center"/>
          </w:tcPr>
          <w:p w14:paraId="3D4C6888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752ED4B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Разработка программы развития социального предпринимательства в Пензенской области</w:t>
            </w:r>
          </w:p>
        </w:tc>
        <w:tc>
          <w:tcPr>
            <w:tcW w:w="2414" w:type="dxa"/>
            <w:gridSpan w:val="2"/>
            <w:vAlign w:val="center"/>
          </w:tcPr>
          <w:p w14:paraId="03661F7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маркетинговых исследований в интересах компаний кластера с привлечением сторонних профильных экспертов</w:t>
            </w:r>
          </w:p>
        </w:tc>
        <w:tc>
          <w:tcPr>
            <w:tcW w:w="1325" w:type="dxa"/>
            <w:gridSpan w:val="2"/>
            <w:vAlign w:val="center"/>
          </w:tcPr>
          <w:p w14:paraId="7FD16A5F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FEAB86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0AB1CF18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6262869C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(ЦИСС)</w:t>
            </w:r>
          </w:p>
        </w:tc>
        <w:tc>
          <w:tcPr>
            <w:tcW w:w="2409" w:type="dxa"/>
            <w:gridSpan w:val="2"/>
            <w:vAlign w:val="center"/>
          </w:tcPr>
          <w:p w14:paraId="78D30608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Выявление и мониторинг субъектов социального предпринимательства в Пензенской области</w:t>
            </w:r>
          </w:p>
        </w:tc>
        <w:tc>
          <w:tcPr>
            <w:tcW w:w="2658" w:type="dxa"/>
            <w:gridSpan w:val="2"/>
            <w:vAlign w:val="center"/>
          </w:tcPr>
          <w:p w14:paraId="529B484E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Разработка программы развития социального предпринимательства в Пензенской области в количестве 1 шт.</w:t>
            </w:r>
          </w:p>
        </w:tc>
      </w:tr>
      <w:tr w:rsidR="00FA1CE5" w:rsidRPr="00184F40" w14:paraId="505D1CD2" w14:textId="77777777" w:rsidTr="00184F40">
        <w:trPr>
          <w:trHeight w:val="1407"/>
          <w:jc w:val="center"/>
        </w:trPr>
        <w:tc>
          <w:tcPr>
            <w:tcW w:w="538" w:type="dxa"/>
            <w:vAlign w:val="center"/>
          </w:tcPr>
          <w:p w14:paraId="535E8E0C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D7C4E07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Издание каталога социальных предпринимателей Пензенской области</w:t>
            </w:r>
          </w:p>
        </w:tc>
        <w:tc>
          <w:tcPr>
            <w:tcW w:w="2414" w:type="dxa"/>
            <w:gridSpan w:val="2"/>
            <w:vAlign w:val="center"/>
          </w:tcPr>
          <w:p w14:paraId="54CA636B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маркетинговых исследований в интересах компаний кластера с привлечением сторонних профильных экспертов</w:t>
            </w:r>
          </w:p>
        </w:tc>
        <w:tc>
          <w:tcPr>
            <w:tcW w:w="1325" w:type="dxa"/>
            <w:gridSpan w:val="2"/>
            <w:vAlign w:val="center"/>
          </w:tcPr>
          <w:p w14:paraId="7354E9E4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B9DD0DB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1062334F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225717B2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(ЦИСС)</w:t>
            </w:r>
          </w:p>
        </w:tc>
        <w:tc>
          <w:tcPr>
            <w:tcW w:w="2409" w:type="dxa"/>
            <w:gridSpan w:val="2"/>
            <w:vAlign w:val="center"/>
          </w:tcPr>
          <w:p w14:paraId="0234D1C6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603EB2" w14:textId="77777777" w:rsidR="006B6792" w:rsidRPr="00184F40" w:rsidRDefault="006B6792" w:rsidP="006B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Издание каталога социальных предпринимателей Пензенской области.</w:t>
            </w:r>
          </w:p>
          <w:p w14:paraId="6A51FB1F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661BB78A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Издание каталога социальных предпринимателей Пензенской области с количеством участников каталога не менее 20 тиражом не менее 200 экз.</w:t>
            </w:r>
          </w:p>
        </w:tc>
      </w:tr>
      <w:tr w:rsidR="006B6792" w:rsidRPr="00184F40" w14:paraId="4BB96BA8" w14:textId="77777777" w:rsidTr="00184F40">
        <w:trPr>
          <w:trHeight w:val="635"/>
          <w:jc w:val="center"/>
        </w:trPr>
        <w:tc>
          <w:tcPr>
            <w:tcW w:w="15127" w:type="dxa"/>
            <w:gridSpan w:val="14"/>
            <w:vAlign w:val="center"/>
          </w:tcPr>
          <w:p w14:paraId="1F278F84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0">
              <w:rPr>
                <w:rFonts w:ascii="Times New Roman" w:hAnsi="Times New Roman"/>
                <w:b/>
                <w:sz w:val="28"/>
                <w:szCs w:val="28"/>
              </w:rPr>
              <w:t>Бизнес-миссии</w:t>
            </w:r>
          </w:p>
        </w:tc>
      </w:tr>
      <w:tr w:rsidR="00FA1CE5" w:rsidRPr="00184F40" w14:paraId="482CB686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2363E86B" w14:textId="77777777" w:rsidR="006B6792" w:rsidRPr="00184F40" w:rsidRDefault="006B6792" w:rsidP="006B67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AD82949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Посещение передовых площадок кондитерского производства на территории России</w:t>
            </w:r>
          </w:p>
        </w:tc>
        <w:tc>
          <w:tcPr>
            <w:tcW w:w="2414" w:type="dxa"/>
            <w:gridSpan w:val="2"/>
            <w:vAlign w:val="center"/>
          </w:tcPr>
          <w:p w14:paraId="61B4BC3F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Ознакомление с передовым опытом</w:t>
            </w:r>
          </w:p>
        </w:tc>
        <w:tc>
          <w:tcPr>
            <w:tcW w:w="1325" w:type="dxa"/>
            <w:gridSpan w:val="2"/>
            <w:vAlign w:val="center"/>
          </w:tcPr>
          <w:p w14:paraId="6DA697D9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B1C4D4E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1662" w:type="dxa"/>
            <w:gridSpan w:val="2"/>
            <w:vAlign w:val="center"/>
          </w:tcPr>
          <w:p w14:paraId="77CE6B58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4F91025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кондитерского кластера Пензенской области;</w:t>
            </w:r>
          </w:p>
          <w:p w14:paraId="21ED3AFA" w14:textId="77777777" w:rsidR="006B6792" w:rsidRPr="00184F40" w:rsidRDefault="006B6792" w:rsidP="006B67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24FC5300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F08FA18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166F556B" w14:textId="77777777" w:rsidR="006B6792" w:rsidRPr="00184F40" w:rsidRDefault="006B6792" w:rsidP="006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</w:tc>
      </w:tr>
      <w:tr w:rsidR="00FA1CE5" w:rsidRPr="00184F40" w14:paraId="642E9035" w14:textId="77777777" w:rsidTr="00184F40">
        <w:trPr>
          <w:trHeight w:val="687"/>
          <w:jc w:val="center"/>
        </w:trPr>
        <w:tc>
          <w:tcPr>
            <w:tcW w:w="538" w:type="dxa"/>
            <w:vAlign w:val="center"/>
          </w:tcPr>
          <w:p w14:paraId="2627B5CB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C75E89D" w14:textId="342A4B69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Бизнес-миссия Оренбургская область, г. Оренбург</w:t>
            </w:r>
          </w:p>
        </w:tc>
        <w:tc>
          <w:tcPr>
            <w:tcW w:w="2414" w:type="dxa"/>
            <w:gridSpan w:val="2"/>
            <w:vAlign w:val="center"/>
          </w:tcPr>
          <w:p w14:paraId="3269ADE5" w14:textId="626E6C60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bCs/>
                <w:iCs/>
              </w:rPr>
              <w:t xml:space="preserve">Проведение </w:t>
            </w:r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>2</w:t>
            </w:r>
            <w:proofErr w:type="gramStart"/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 xml:space="preserve">  встреч</w:t>
            </w:r>
            <w:proofErr w:type="gramEnd"/>
            <w:r w:rsidRPr="00184F40">
              <w:rPr>
                <w:rFonts w:ascii="Times New Roman" w:hAnsi="Times New Roman"/>
                <w:bCs/>
                <w:iCs/>
              </w:rPr>
              <w:t xml:space="preserve"> с потенциальными партнерами из указанных регионов.</w:t>
            </w:r>
          </w:p>
        </w:tc>
        <w:tc>
          <w:tcPr>
            <w:tcW w:w="1325" w:type="dxa"/>
            <w:gridSpan w:val="2"/>
          </w:tcPr>
          <w:p w14:paraId="73A6C2CC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76999C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2FF1D9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80ECB2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410262" w14:textId="325DCCA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8053B6D" w14:textId="7116673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</w:t>
            </w:r>
          </w:p>
        </w:tc>
        <w:tc>
          <w:tcPr>
            <w:tcW w:w="1662" w:type="dxa"/>
            <w:gridSpan w:val="2"/>
          </w:tcPr>
          <w:p w14:paraId="2B7B8204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E93FF9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04F059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D7DAEA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C5858F" w14:textId="36857B4C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13A1AB4C" w14:textId="783663B3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Оказание содействия субъектам МСП, по расширению межрегионального сотрудничества. Определение степени заинтересованности в сотрудничестве и получение обратного отклика, проведение </w:t>
            </w:r>
            <w:r w:rsidRPr="00184F40">
              <w:rPr>
                <w:sz w:val="22"/>
                <w:szCs w:val="22"/>
              </w:rPr>
              <w:lastRenderedPageBreak/>
              <w:t>двусторонних деловых переговоров</w:t>
            </w:r>
          </w:p>
        </w:tc>
        <w:tc>
          <w:tcPr>
            <w:tcW w:w="2658" w:type="dxa"/>
            <w:gridSpan w:val="2"/>
          </w:tcPr>
          <w:p w14:paraId="3C354F43" w14:textId="0DAA239F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Не менее 3 субъектов МСП - участников бизнес-миссии</w:t>
            </w:r>
          </w:p>
        </w:tc>
      </w:tr>
      <w:tr w:rsidR="00FA1CE5" w:rsidRPr="00184F40" w14:paraId="76A9AE78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5B422DEC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4E8A123" w14:textId="559BD116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Бизнес-миссия Омская область, г. Омск</w:t>
            </w:r>
          </w:p>
        </w:tc>
        <w:tc>
          <w:tcPr>
            <w:tcW w:w="2414" w:type="dxa"/>
            <w:gridSpan w:val="2"/>
          </w:tcPr>
          <w:p w14:paraId="32EA3346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57A31322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7F44D40D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3B7A6C7E" w14:textId="2621F1C5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bCs/>
                <w:iCs/>
              </w:rPr>
              <w:t xml:space="preserve">Проведение </w:t>
            </w:r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>2</w:t>
            </w:r>
            <w:proofErr w:type="gramStart"/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 xml:space="preserve">  встреч</w:t>
            </w:r>
            <w:proofErr w:type="gramEnd"/>
            <w:r w:rsidRPr="00184F40">
              <w:rPr>
                <w:rFonts w:ascii="Times New Roman" w:hAnsi="Times New Roman"/>
                <w:bCs/>
                <w:iCs/>
              </w:rPr>
              <w:t xml:space="preserve"> с потенциальными партнерами из указанных регионов.</w:t>
            </w:r>
          </w:p>
        </w:tc>
        <w:tc>
          <w:tcPr>
            <w:tcW w:w="1325" w:type="dxa"/>
            <w:gridSpan w:val="2"/>
          </w:tcPr>
          <w:p w14:paraId="55DF6C9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96FF6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DA78C2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028091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8A36E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A10120" w14:textId="2F59B53A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55B52348" w14:textId="03838626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</w:t>
            </w:r>
          </w:p>
        </w:tc>
        <w:tc>
          <w:tcPr>
            <w:tcW w:w="1662" w:type="dxa"/>
            <w:gridSpan w:val="2"/>
          </w:tcPr>
          <w:p w14:paraId="11E5E2B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A9D7FB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C1E10E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9D9B3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485A6E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176843" w14:textId="146A1F88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1A07836C" w14:textId="599BBD6A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межрегионального сотрудничества. Определение степени заинтересованности в сотрудничестве и получение обратного отклика, проведение двусторонних деловых переговоров</w:t>
            </w:r>
          </w:p>
        </w:tc>
        <w:tc>
          <w:tcPr>
            <w:tcW w:w="2658" w:type="dxa"/>
            <w:gridSpan w:val="2"/>
          </w:tcPr>
          <w:p w14:paraId="2D4978BD" w14:textId="53254D5F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субъектов МСП - участников бизнес-миссии</w:t>
            </w:r>
          </w:p>
        </w:tc>
      </w:tr>
      <w:tr w:rsidR="00FA1CE5" w:rsidRPr="00184F40" w14:paraId="4571DAB5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4DBCD63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074207B" w14:textId="530A73BE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Бизнес-миссия Пермский </w:t>
            </w:r>
            <w:proofErr w:type="gramStart"/>
            <w:r w:rsidRPr="00184F40">
              <w:rPr>
                <w:rFonts w:ascii="Times New Roman" w:hAnsi="Times New Roman"/>
              </w:rPr>
              <w:t>край,  г.</w:t>
            </w:r>
            <w:proofErr w:type="gramEnd"/>
            <w:r w:rsidRPr="00184F40">
              <w:rPr>
                <w:rFonts w:ascii="Times New Roman" w:hAnsi="Times New Roman"/>
              </w:rPr>
              <w:t xml:space="preserve"> Пермь</w:t>
            </w:r>
          </w:p>
        </w:tc>
        <w:tc>
          <w:tcPr>
            <w:tcW w:w="2414" w:type="dxa"/>
            <w:gridSpan w:val="2"/>
          </w:tcPr>
          <w:p w14:paraId="4D9E7C40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3C88BD95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2C0B8B19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620EE73F" w14:textId="64DDCCE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bCs/>
                <w:iCs/>
              </w:rPr>
              <w:t xml:space="preserve">Проведение </w:t>
            </w:r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>2</w:t>
            </w:r>
            <w:proofErr w:type="gramStart"/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 xml:space="preserve">  встреч</w:t>
            </w:r>
            <w:proofErr w:type="gramEnd"/>
            <w:r w:rsidRPr="00184F40">
              <w:rPr>
                <w:rFonts w:ascii="Times New Roman" w:hAnsi="Times New Roman"/>
                <w:bCs/>
                <w:iCs/>
              </w:rPr>
              <w:t xml:space="preserve"> с потенциальными партнерами из указанных регионов.</w:t>
            </w:r>
          </w:p>
        </w:tc>
        <w:tc>
          <w:tcPr>
            <w:tcW w:w="1325" w:type="dxa"/>
            <w:gridSpan w:val="2"/>
          </w:tcPr>
          <w:p w14:paraId="77B591F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03771C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C32781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7EF4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DF220D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CA508C" w14:textId="0EC2E530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1C8103F2" w14:textId="67BE245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</w:t>
            </w:r>
          </w:p>
        </w:tc>
        <w:tc>
          <w:tcPr>
            <w:tcW w:w="1662" w:type="dxa"/>
            <w:gridSpan w:val="2"/>
          </w:tcPr>
          <w:p w14:paraId="0E7B779B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5C96C1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76C291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993EA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CAEBD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8122C6" w14:textId="39069631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211FC0D3" w14:textId="46BE8138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межрегионального сотрудничества. Определение степени заинтересованности в сотрудничестве и получение обратного отклика, проведение двусторонних деловых переговоров</w:t>
            </w:r>
          </w:p>
        </w:tc>
        <w:tc>
          <w:tcPr>
            <w:tcW w:w="2658" w:type="dxa"/>
            <w:gridSpan w:val="2"/>
          </w:tcPr>
          <w:p w14:paraId="5A352FA6" w14:textId="591621B5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субъектов МСП - участников бизнес-миссии</w:t>
            </w:r>
          </w:p>
        </w:tc>
      </w:tr>
      <w:tr w:rsidR="00FA1CE5" w:rsidRPr="00184F40" w14:paraId="003AAE77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246340C4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EB87214" w14:textId="0723506C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Бизнес-миссия Республика Башкортостан, г. Уфа</w:t>
            </w:r>
          </w:p>
        </w:tc>
        <w:tc>
          <w:tcPr>
            <w:tcW w:w="2414" w:type="dxa"/>
            <w:gridSpan w:val="2"/>
          </w:tcPr>
          <w:p w14:paraId="5B42C537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0125F194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5AF3884F" w14:textId="77777777" w:rsidR="00A27611" w:rsidRDefault="00A27611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54FD18B2" w14:textId="27B1616E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bCs/>
                <w:iCs/>
              </w:rPr>
              <w:t xml:space="preserve">Проведение </w:t>
            </w:r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>2</w:t>
            </w:r>
            <w:proofErr w:type="gramStart"/>
            <w:r w:rsidRPr="00184F40">
              <w:rPr>
                <w:rFonts w:ascii="Times New Roman" w:hAnsi="Times New Roman"/>
                <w:bCs/>
                <w:iCs/>
                <w:lang w:val="en-US"/>
              </w:rPr>
              <w:t>B</w:t>
            </w:r>
            <w:r w:rsidRPr="00184F40">
              <w:rPr>
                <w:rFonts w:ascii="Times New Roman" w:hAnsi="Times New Roman"/>
                <w:bCs/>
                <w:iCs/>
              </w:rPr>
              <w:t xml:space="preserve">  встреч</w:t>
            </w:r>
            <w:proofErr w:type="gramEnd"/>
            <w:r w:rsidRPr="00184F40">
              <w:rPr>
                <w:rFonts w:ascii="Times New Roman" w:hAnsi="Times New Roman"/>
                <w:bCs/>
                <w:iCs/>
              </w:rPr>
              <w:t xml:space="preserve"> с потенциальными партнерами из указанных регионов.</w:t>
            </w:r>
          </w:p>
        </w:tc>
        <w:tc>
          <w:tcPr>
            <w:tcW w:w="1325" w:type="dxa"/>
            <w:gridSpan w:val="2"/>
          </w:tcPr>
          <w:p w14:paraId="394F85E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4EA28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DE51F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F867D7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6198AD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A93DAF" w14:textId="0CB45D0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53B00DF5" w14:textId="0485E559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</w:t>
            </w:r>
          </w:p>
        </w:tc>
        <w:tc>
          <w:tcPr>
            <w:tcW w:w="1662" w:type="dxa"/>
            <w:gridSpan w:val="2"/>
          </w:tcPr>
          <w:p w14:paraId="6DC94605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CC7853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33E4B2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5E714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B2137E" w14:textId="77777777" w:rsidR="00FF0D92" w:rsidRDefault="00FF0D92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4505D" w14:textId="36AEB066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3A5BC9E4" w14:textId="157028E6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межрегионального сотрудничества. Определение степени заинтересованности в сотрудничестве и получение обратного отклика, проведение двусторонних деловых переговоров</w:t>
            </w:r>
          </w:p>
        </w:tc>
        <w:tc>
          <w:tcPr>
            <w:tcW w:w="2658" w:type="dxa"/>
            <w:gridSpan w:val="2"/>
          </w:tcPr>
          <w:p w14:paraId="6E5CFBF4" w14:textId="411801AF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субъектов МСП - участников бизнес-миссии</w:t>
            </w:r>
          </w:p>
        </w:tc>
      </w:tr>
      <w:tr w:rsidR="00FA1CE5" w:rsidRPr="00184F40" w14:paraId="53ECCF7E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5CF5171E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184C93E" w14:textId="5D827235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Азербайджан, </w:t>
            </w:r>
            <w:proofErr w:type="spellStart"/>
            <w:r w:rsidRPr="00184F40">
              <w:rPr>
                <w:rFonts w:ascii="Times New Roman" w:hAnsi="Times New Roman"/>
              </w:rPr>
              <w:t>г.Баку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14:paraId="1E292638" w14:textId="70644CB1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2BABEBE4" w14:textId="52DF22A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D85507B" w14:textId="5541405A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7E6D89E6" w14:textId="434E94D0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B502946" w14:textId="20E63E30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международного сотрудничества</w:t>
            </w:r>
          </w:p>
        </w:tc>
        <w:tc>
          <w:tcPr>
            <w:tcW w:w="2658" w:type="dxa"/>
            <w:gridSpan w:val="2"/>
            <w:vAlign w:val="center"/>
          </w:tcPr>
          <w:p w14:paraId="5D4C51D9" w14:textId="38AFBA6B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6E711155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33D9A3E8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F71D3C6" w14:textId="488F5FF4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Литва, г. Вильнюс, Латвия, Рига</w:t>
            </w:r>
          </w:p>
        </w:tc>
        <w:tc>
          <w:tcPr>
            <w:tcW w:w="2414" w:type="dxa"/>
            <w:gridSpan w:val="2"/>
            <w:vAlign w:val="center"/>
          </w:tcPr>
          <w:p w14:paraId="0CD61A44" w14:textId="3F60FF9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0CBA532F" w14:textId="073AFA10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315F98E" w14:textId="7C97EAFC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5D13A15D" w14:textId="6B1EC812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55225263" w14:textId="5309A21C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международного сотрудничества</w:t>
            </w:r>
          </w:p>
        </w:tc>
        <w:tc>
          <w:tcPr>
            <w:tcW w:w="2658" w:type="dxa"/>
            <w:gridSpan w:val="2"/>
            <w:vAlign w:val="center"/>
          </w:tcPr>
          <w:p w14:paraId="20BF857F" w14:textId="16EE4491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74E4B522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71C86A54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0A40889" w14:textId="4DC9230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Казахстан, г. Актюбинск</w:t>
            </w:r>
          </w:p>
        </w:tc>
        <w:tc>
          <w:tcPr>
            <w:tcW w:w="2414" w:type="dxa"/>
            <w:gridSpan w:val="2"/>
            <w:vAlign w:val="center"/>
          </w:tcPr>
          <w:p w14:paraId="1FE83887" w14:textId="3852824A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2ACD54D5" w14:textId="505D1F2F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23C354A" w14:textId="1F8220CC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7AD51D6A" w14:textId="5E30F9F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5CD65AED" w14:textId="339CF885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международного сотрудничества</w:t>
            </w:r>
          </w:p>
        </w:tc>
        <w:tc>
          <w:tcPr>
            <w:tcW w:w="2658" w:type="dxa"/>
            <w:gridSpan w:val="2"/>
            <w:vAlign w:val="center"/>
          </w:tcPr>
          <w:p w14:paraId="266B13D6" w14:textId="17F259F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47F71A15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7B8A6FC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8F05A47" w14:textId="47730FE8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Эстония, </w:t>
            </w:r>
            <w:proofErr w:type="spellStart"/>
            <w:r w:rsidRPr="00184F40">
              <w:rPr>
                <w:rFonts w:ascii="Times New Roman" w:hAnsi="Times New Roman"/>
              </w:rPr>
              <w:t>г.Таллин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14:paraId="07C415DC" w14:textId="24361EAF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08875804" w14:textId="4B43EC86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4B4842AE" w14:textId="07D5BF6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2E32F404" w14:textId="2E1D7DE8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73C7F905" w14:textId="27F6D2D2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международного сотрудничества</w:t>
            </w:r>
          </w:p>
        </w:tc>
        <w:tc>
          <w:tcPr>
            <w:tcW w:w="2658" w:type="dxa"/>
            <w:gridSpan w:val="2"/>
            <w:vAlign w:val="center"/>
          </w:tcPr>
          <w:p w14:paraId="59A91E2A" w14:textId="3C7407CC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5336E728" w14:textId="77777777" w:rsidTr="00184F40">
        <w:trPr>
          <w:trHeight w:val="983"/>
          <w:jc w:val="center"/>
        </w:trPr>
        <w:tc>
          <w:tcPr>
            <w:tcW w:w="538" w:type="dxa"/>
            <w:vAlign w:val="center"/>
          </w:tcPr>
          <w:p w14:paraId="53DA0706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E4C5056" w14:textId="4A5BE0C5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Венгрия, </w:t>
            </w:r>
            <w:proofErr w:type="spellStart"/>
            <w:r w:rsidRPr="00184F40">
              <w:rPr>
                <w:rFonts w:ascii="Times New Roman" w:hAnsi="Times New Roman"/>
              </w:rPr>
              <w:t>г.Будапешт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14:paraId="41CAC03B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Участие МСП, </w:t>
            </w:r>
          </w:p>
          <w:p w14:paraId="00B2E74F" w14:textId="1A3D6908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6A60831C" w14:textId="40F32A54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1392B8F8" w14:textId="4BABAADD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662" w:type="dxa"/>
            <w:gridSpan w:val="2"/>
            <w:vAlign w:val="center"/>
          </w:tcPr>
          <w:p w14:paraId="13C6ABAB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7ECEC154" w14:textId="47B46842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</w:tcPr>
          <w:p w14:paraId="0A8290AA" w14:textId="77777777" w:rsidR="00184F40" w:rsidRPr="00184F40" w:rsidRDefault="00184F40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CDBBF68" w14:textId="34ED3121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Оказание содействия субъектам МСП, по расширению международного сотрудничества</w:t>
            </w:r>
          </w:p>
        </w:tc>
        <w:tc>
          <w:tcPr>
            <w:tcW w:w="2658" w:type="dxa"/>
            <w:gridSpan w:val="2"/>
            <w:vAlign w:val="center"/>
          </w:tcPr>
          <w:p w14:paraId="5EAF040C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186BD3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2333C7" w14:textId="7B3B1819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  <w:p w14:paraId="10456BFB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56AF54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17E1C6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9683FD" w14:textId="77777777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4AD76A" w14:textId="413D37E8" w:rsidR="00184F40" w:rsidRPr="00184F40" w:rsidRDefault="00184F40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072A" w:rsidRPr="00184F40" w14:paraId="4FD8C804" w14:textId="77777777" w:rsidTr="00184F40">
        <w:trPr>
          <w:trHeight w:val="559"/>
          <w:jc w:val="center"/>
        </w:trPr>
        <w:tc>
          <w:tcPr>
            <w:tcW w:w="15127" w:type="dxa"/>
            <w:gridSpan w:val="14"/>
            <w:vAlign w:val="center"/>
          </w:tcPr>
          <w:p w14:paraId="7663058C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F40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A1CE5" w:rsidRPr="00184F40" w14:paraId="2F24F9C9" w14:textId="77777777" w:rsidTr="00184F40">
        <w:trPr>
          <w:trHeight w:val="423"/>
          <w:jc w:val="center"/>
        </w:trPr>
        <w:tc>
          <w:tcPr>
            <w:tcW w:w="538" w:type="dxa"/>
            <w:vAlign w:val="center"/>
          </w:tcPr>
          <w:p w14:paraId="4A7E1A8B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2CD1F3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«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Продэкспо</w:t>
            </w:r>
            <w:proofErr w:type="spellEnd"/>
            <w:r w:rsidRPr="00184F40">
              <w:rPr>
                <w:rFonts w:ascii="Times New Roman" w:hAnsi="Times New Roman"/>
                <w:lang w:val="en-US" w:eastAsia="ru-RU"/>
              </w:rPr>
              <w:t xml:space="preserve"> 2020</w:t>
            </w:r>
            <w:r w:rsidRPr="00184F40">
              <w:rPr>
                <w:rFonts w:ascii="Times New Roman" w:hAnsi="Times New Roman"/>
                <w:lang w:eastAsia="ru-RU"/>
              </w:rPr>
              <w:t>» (Москва)</w:t>
            </w:r>
          </w:p>
        </w:tc>
        <w:tc>
          <w:tcPr>
            <w:tcW w:w="2414" w:type="dxa"/>
            <w:gridSpan w:val="2"/>
            <w:vAlign w:val="center"/>
          </w:tcPr>
          <w:p w14:paraId="723336D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1CC3A0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2DB5A6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10-14 февраля</w:t>
            </w:r>
          </w:p>
        </w:tc>
        <w:tc>
          <w:tcPr>
            <w:tcW w:w="1662" w:type="dxa"/>
            <w:gridSpan w:val="2"/>
            <w:vAlign w:val="center"/>
          </w:tcPr>
          <w:p w14:paraId="3427701E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804F4C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кондитерского кластера Пензенской области;</w:t>
            </w:r>
          </w:p>
          <w:p w14:paraId="213085B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5D8763A6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E06B5C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5278E21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0286992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предприятий-участников </w:t>
            </w:r>
            <w:r w:rsidRPr="00184F40">
              <w:rPr>
                <w:sz w:val="22"/>
                <w:szCs w:val="22"/>
              </w:rPr>
              <w:lastRenderedPageBreak/>
              <w:t>кластера, принявших участие в выставке - 5.</w:t>
            </w:r>
          </w:p>
          <w:p w14:paraId="00AE05E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13710FE4" w14:textId="77777777" w:rsidTr="00184F40">
        <w:trPr>
          <w:jc w:val="center"/>
        </w:trPr>
        <w:tc>
          <w:tcPr>
            <w:tcW w:w="538" w:type="dxa"/>
            <w:vAlign w:val="center"/>
          </w:tcPr>
          <w:p w14:paraId="388F6B75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11A2D3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Всероссийская выставка модной одежды «CPM – </w:t>
            </w:r>
            <w:proofErr w:type="spellStart"/>
            <w:r w:rsidRPr="00184F40">
              <w:rPr>
                <w:rFonts w:ascii="Times New Roman" w:hAnsi="Times New Roman"/>
              </w:rPr>
              <w:t>Moscow</w:t>
            </w:r>
            <w:proofErr w:type="spellEnd"/>
            <w:r w:rsidRPr="00184F40">
              <w:rPr>
                <w:rFonts w:ascii="Times New Roman" w:hAnsi="Times New Roman"/>
              </w:rPr>
              <w:t>. Весна»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1445D16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557F334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BDE58D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24-27 февраля</w:t>
            </w:r>
          </w:p>
        </w:tc>
        <w:tc>
          <w:tcPr>
            <w:tcW w:w="1662" w:type="dxa"/>
            <w:gridSpan w:val="2"/>
            <w:vAlign w:val="center"/>
          </w:tcPr>
          <w:p w14:paraId="6C02551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08652C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2C2281D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42DB33D9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6E60EE8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17AAF9E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1541AC0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- 4.</w:t>
            </w:r>
          </w:p>
        </w:tc>
      </w:tr>
      <w:tr w:rsidR="00FA1CE5" w:rsidRPr="00184F40" w14:paraId="7DD03E51" w14:textId="77777777" w:rsidTr="00184F40">
        <w:trPr>
          <w:jc w:val="center"/>
        </w:trPr>
        <w:tc>
          <w:tcPr>
            <w:tcW w:w="538" w:type="dxa"/>
            <w:vAlign w:val="center"/>
          </w:tcPr>
          <w:p w14:paraId="737B49A9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BC5BC3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XXVIII Выставка-ярмарка народных художественных промыслов России «ЛАДЬЯ. Весенняя фантазия-2020"</w:t>
            </w:r>
          </w:p>
        </w:tc>
        <w:tc>
          <w:tcPr>
            <w:tcW w:w="2414" w:type="dxa"/>
            <w:gridSpan w:val="2"/>
            <w:vAlign w:val="center"/>
          </w:tcPr>
          <w:p w14:paraId="4BD1C84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49FCCD7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26241B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4-8 марта</w:t>
            </w:r>
          </w:p>
        </w:tc>
        <w:tc>
          <w:tcPr>
            <w:tcW w:w="1662" w:type="dxa"/>
            <w:gridSpan w:val="2"/>
            <w:vAlign w:val="center"/>
          </w:tcPr>
          <w:p w14:paraId="0E80D9C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002EC91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409" w:type="dxa"/>
            <w:gridSpan w:val="2"/>
            <w:vAlign w:val="center"/>
          </w:tcPr>
          <w:p w14:paraId="1DE61BA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Центра НХП;</w:t>
            </w:r>
          </w:p>
          <w:p w14:paraId="1FBF9F6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1552EA18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8EB4C9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65E7488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74D72C6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- 5.</w:t>
            </w:r>
          </w:p>
        </w:tc>
      </w:tr>
      <w:tr w:rsidR="00FA1CE5" w:rsidRPr="00184F40" w14:paraId="2F1ED960" w14:textId="77777777" w:rsidTr="00184F40">
        <w:trPr>
          <w:jc w:val="center"/>
        </w:trPr>
        <w:tc>
          <w:tcPr>
            <w:tcW w:w="538" w:type="dxa"/>
            <w:vAlign w:val="center"/>
          </w:tcPr>
          <w:p w14:paraId="38F398D8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43B743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Международная выставка «</w:t>
            </w:r>
            <w:proofErr w:type="spellStart"/>
            <w:r w:rsidRPr="00184F40">
              <w:rPr>
                <w:rFonts w:ascii="Times New Roman" w:hAnsi="Times New Roman"/>
              </w:rPr>
              <w:t>Central</w:t>
            </w:r>
            <w:proofErr w:type="spellEnd"/>
            <w:r w:rsidRPr="00184F40">
              <w:rPr>
                <w:rFonts w:ascii="Times New Roman" w:hAnsi="Times New Roman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</w:rPr>
              <w:t>Asia</w:t>
            </w:r>
            <w:proofErr w:type="spellEnd"/>
            <w:r w:rsidRPr="00184F40">
              <w:rPr>
                <w:rFonts w:ascii="Times New Roman" w:hAnsi="Times New Roman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</w:rPr>
              <w:t>Fashion</w:t>
            </w:r>
            <w:proofErr w:type="spellEnd"/>
            <w:r w:rsidRPr="00184F40">
              <w:rPr>
                <w:rFonts w:ascii="Times New Roman" w:hAnsi="Times New Roman"/>
              </w:rPr>
              <w:t xml:space="preserve"> (CAF) 2020», (Казахстан)</w:t>
            </w:r>
          </w:p>
        </w:tc>
        <w:tc>
          <w:tcPr>
            <w:tcW w:w="2414" w:type="dxa"/>
            <w:gridSpan w:val="2"/>
            <w:vAlign w:val="center"/>
          </w:tcPr>
          <w:p w14:paraId="27E5D1A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6A8905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7BB72F6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15-17 марта</w:t>
            </w:r>
          </w:p>
        </w:tc>
        <w:tc>
          <w:tcPr>
            <w:tcW w:w="1662" w:type="dxa"/>
            <w:gridSpan w:val="2"/>
            <w:vAlign w:val="center"/>
          </w:tcPr>
          <w:p w14:paraId="3DA35B2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EED29C2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2B67C69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473AD497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36FA8C1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44DDCD3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0C157B1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Количество предприятий-участников кластера, принявших участие в выставке - 2.</w:t>
            </w:r>
          </w:p>
        </w:tc>
      </w:tr>
      <w:tr w:rsidR="00FA1CE5" w:rsidRPr="00184F40" w14:paraId="2E1DD1DD" w14:textId="77777777" w:rsidTr="00184F40">
        <w:trPr>
          <w:jc w:val="center"/>
        </w:trPr>
        <w:tc>
          <w:tcPr>
            <w:tcW w:w="538" w:type="dxa"/>
            <w:vAlign w:val="center"/>
          </w:tcPr>
          <w:p w14:paraId="4D85F311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6CAC00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20-я Специализированная выставка технологий и оборудования для машиностроения, металлообрабатывающей промышленности и сварочного производства (г. Пермь)</w:t>
            </w:r>
          </w:p>
        </w:tc>
        <w:tc>
          <w:tcPr>
            <w:tcW w:w="2414" w:type="dxa"/>
            <w:gridSpan w:val="2"/>
            <w:vAlign w:val="center"/>
          </w:tcPr>
          <w:p w14:paraId="4B36634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08B693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7F51502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17-20 марта</w:t>
            </w:r>
          </w:p>
        </w:tc>
        <w:tc>
          <w:tcPr>
            <w:tcW w:w="1662" w:type="dxa"/>
            <w:gridSpan w:val="2"/>
            <w:vAlign w:val="center"/>
          </w:tcPr>
          <w:p w14:paraId="6D7DDAB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103B7F90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559960E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8272A1F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1187EDE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- 2;</w:t>
            </w:r>
          </w:p>
          <w:p w14:paraId="26BEC6D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7FDF96C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3FA8144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3D6CFBD2" w14:textId="77777777" w:rsidTr="00184F40">
        <w:trPr>
          <w:jc w:val="center"/>
        </w:trPr>
        <w:tc>
          <w:tcPr>
            <w:tcW w:w="538" w:type="dxa"/>
            <w:vAlign w:val="center"/>
          </w:tcPr>
          <w:p w14:paraId="4908D35E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2A18CF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XVI Форум-выставка «ГОСЗАКАЗ: Интеграция ОПК в гражданские закупки»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3AA90AE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214752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65DFDB5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25-27 марта</w:t>
            </w:r>
          </w:p>
        </w:tc>
        <w:tc>
          <w:tcPr>
            <w:tcW w:w="1662" w:type="dxa"/>
            <w:gridSpan w:val="2"/>
            <w:vAlign w:val="center"/>
          </w:tcPr>
          <w:p w14:paraId="57EFA2C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1F459AC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4C4F3A8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16861BE6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31E916E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561F84C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1236051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12DFD3BA" w14:textId="77777777" w:rsidTr="00184F40">
        <w:trPr>
          <w:jc w:val="center"/>
        </w:trPr>
        <w:tc>
          <w:tcPr>
            <w:tcW w:w="538" w:type="dxa"/>
            <w:vAlign w:val="center"/>
          </w:tcPr>
          <w:p w14:paraId="19058C4C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4E3ED6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«Собственная Торговая Марка» (IPLS)</w:t>
            </w:r>
          </w:p>
        </w:tc>
        <w:tc>
          <w:tcPr>
            <w:tcW w:w="2414" w:type="dxa"/>
            <w:gridSpan w:val="2"/>
            <w:vAlign w:val="center"/>
          </w:tcPr>
          <w:p w14:paraId="3716EE7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5C8377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6D045B9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8-9 апреля</w:t>
            </w:r>
          </w:p>
        </w:tc>
        <w:tc>
          <w:tcPr>
            <w:tcW w:w="1662" w:type="dxa"/>
            <w:gridSpan w:val="2"/>
            <w:vAlign w:val="center"/>
          </w:tcPr>
          <w:p w14:paraId="5B3BAD9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1B804B8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23DF798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4F45FBF2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ADF4CD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- 12;</w:t>
            </w:r>
          </w:p>
          <w:p w14:paraId="739339A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>Количество новых деловых контактов с партнерами - 50 ед.;</w:t>
            </w:r>
          </w:p>
          <w:p w14:paraId="7217B74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</w:tc>
      </w:tr>
      <w:tr w:rsidR="00FA1CE5" w:rsidRPr="00184F40" w14:paraId="7B7B0A58" w14:textId="77777777" w:rsidTr="00184F40">
        <w:trPr>
          <w:jc w:val="center"/>
        </w:trPr>
        <w:tc>
          <w:tcPr>
            <w:tcW w:w="538" w:type="dxa"/>
            <w:vAlign w:val="center"/>
          </w:tcPr>
          <w:p w14:paraId="2FCA3673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B97B63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20-я юбилейная международная выставка оборудования и технологий для нефтегазового комплекса «Нефтегаз-2020»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0637218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C0EB42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B2304A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13-16 апреля</w:t>
            </w:r>
          </w:p>
        </w:tc>
        <w:tc>
          <w:tcPr>
            <w:tcW w:w="1662" w:type="dxa"/>
            <w:gridSpan w:val="2"/>
            <w:vAlign w:val="center"/>
          </w:tcPr>
          <w:p w14:paraId="7976607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D60BC3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13210F9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6605252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684309A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- 2;</w:t>
            </w:r>
          </w:p>
          <w:p w14:paraId="6ED61AD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26D1904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50983D7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CBB5F77" w14:textId="77777777" w:rsidTr="00184F40">
        <w:trPr>
          <w:jc w:val="center"/>
        </w:trPr>
        <w:tc>
          <w:tcPr>
            <w:tcW w:w="538" w:type="dxa"/>
            <w:vAlign w:val="center"/>
          </w:tcPr>
          <w:p w14:paraId="3A48C56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4CB09B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26-я международная выставка технических средств охраны и оборудования для обеспечения безопасности и противопожарной защиты 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Securika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Moscow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(г. Москва)</w:t>
            </w:r>
          </w:p>
        </w:tc>
        <w:tc>
          <w:tcPr>
            <w:tcW w:w="2414" w:type="dxa"/>
            <w:gridSpan w:val="2"/>
            <w:vAlign w:val="center"/>
          </w:tcPr>
          <w:p w14:paraId="4C409BE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65A8DDE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A54E41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13-16 апреля</w:t>
            </w:r>
          </w:p>
        </w:tc>
        <w:tc>
          <w:tcPr>
            <w:tcW w:w="1662" w:type="dxa"/>
            <w:gridSpan w:val="2"/>
            <w:vAlign w:val="center"/>
          </w:tcPr>
          <w:p w14:paraId="45BF410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552DF73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5F70EA3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09D72564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1DC2312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3DE3F45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6D2090C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  <w:p w14:paraId="155F1BD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78FED30" w14:textId="77777777" w:rsidTr="00184F40">
        <w:trPr>
          <w:jc w:val="center"/>
        </w:trPr>
        <w:tc>
          <w:tcPr>
            <w:tcW w:w="538" w:type="dxa"/>
            <w:vAlign w:val="center"/>
          </w:tcPr>
          <w:p w14:paraId="3B4A5510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DAE11F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84F40">
              <w:rPr>
                <w:rFonts w:ascii="Times New Roman" w:hAnsi="Times New Roman"/>
                <w:lang w:eastAsia="ru-RU"/>
              </w:rPr>
              <w:t>Retail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Hub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- инновационные технологии и решения для ритейла</w:t>
            </w:r>
          </w:p>
        </w:tc>
        <w:tc>
          <w:tcPr>
            <w:tcW w:w="2414" w:type="dxa"/>
            <w:gridSpan w:val="2"/>
            <w:vAlign w:val="center"/>
          </w:tcPr>
          <w:p w14:paraId="09F411B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 xml:space="preserve">Предоставление </w:t>
            </w:r>
            <w:r w:rsidRPr="00184F40">
              <w:rPr>
                <w:rFonts w:ascii="Times New Roman" w:hAnsi="Times New Roman"/>
              </w:rPr>
              <w:lastRenderedPageBreak/>
              <w:t>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7357686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7B4DEF1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21-22 апреля</w:t>
            </w:r>
          </w:p>
        </w:tc>
        <w:tc>
          <w:tcPr>
            <w:tcW w:w="1662" w:type="dxa"/>
            <w:gridSpan w:val="2"/>
            <w:vAlign w:val="center"/>
          </w:tcPr>
          <w:p w14:paraId="77DB43B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1C19A0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6B3EAA3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Расширение существующих и </w:t>
            </w:r>
            <w:r w:rsidRPr="00184F40">
              <w:rPr>
                <w:sz w:val="22"/>
                <w:szCs w:val="22"/>
              </w:rPr>
              <w:lastRenderedPageBreak/>
              <w:t>выход на новые рынки сбыта.</w:t>
            </w:r>
          </w:p>
          <w:p w14:paraId="5E1548F0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19BFF5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</w:t>
            </w:r>
            <w:r w:rsidRPr="00184F40">
              <w:rPr>
                <w:sz w:val="22"/>
                <w:szCs w:val="22"/>
              </w:rPr>
              <w:lastRenderedPageBreak/>
              <w:t>и соглашений о сотрудничестве - 2;</w:t>
            </w:r>
          </w:p>
          <w:p w14:paraId="089EC85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4E78FD5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129BA18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0F147DD2" w14:textId="77777777" w:rsidTr="00184F40">
        <w:trPr>
          <w:jc w:val="center"/>
        </w:trPr>
        <w:tc>
          <w:tcPr>
            <w:tcW w:w="538" w:type="dxa"/>
            <w:vAlign w:val="center"/>
          </w:tcPr>
          <w:p w14:paraId="678B3908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317C5A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25-я Юбилейная Ташкентская международная выставка "Здравоохранение" - </w:t>
            </w:r>
            <w:r w:rsidRPr="00184F40">
              <w:rPr>
                <w:rFonts w:ascii="Times New Roman" w:hAnsi="Times New Roman"/>
                <w:lang w:val="en-US" w:eastAsia="ru-RU"/>
              </w:rPr>
              <w:t>TIHE</w:t>
            </w:r>
            <w:r w:rsidRPr="00184F40">
              <w:rPr>
                <w:rFonts w:ascii="Times New Roman" w:hAnsi="Times New Roman"/>
                <w:lang w:eastAsia="ru-RU"/>
              </w:rPr>
              <w:t xml:space="preserve"> 2020" (Ташкент, Узбекистан)</w:t>
            </w:r>
          </w:p>
        </w:tc>
        <w:tc>
          <w:tcPr>
            <w:tcW w:w="2414" w:type="dxa"/>
            <w:gridSpan w:val="2"/>
            <w:vAlign w:val="center"/>
          </w:tcPr>
          <w:p w14:paraId="2206075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5C54312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4EE86E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21-23 апреля</w:t>
            </w:r>
          </w:p>
        </w:tc>
        <w:tc>
          <w:tcPr>
            <w:tcW w:w="1662" w:type="dxa"/>
            <w:gridSpan w:val="2"/>
            <w:vAlign w:val="center"/>
          </w:tcPr>
          <w:p w14:paraId="6DB913D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703A2DF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03022C1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0561E2E5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174A26B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12BB00F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- 12 ед.;</w:t>
            </w:r>
          </w:p>
          <w:p w14:paraId="2B203EC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5C06F54A" w14:textId="77777777" w:rsidTr="00184F40">
        <w:trPr>
          <w:jc w:val="center"/>
        </w:trPr>
        <w:tc>
          <w:tcPr>
            <w:tcW w:w="538" w:type="dxa"/>
            <w:vAlign w:val="center"/>
          </w:tcPr>
          <w:p w14:paraId="202B9B40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3EF99B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21 международная специализированная выставка оборудования, приборов и инструментов для металлообрабатывающей промышленности "Металлообработка</w:t>
            </w:r>
            <w:proofErr w:type="gramStart"/>
            <w:r w:rsidRPr="00184F40">
              <w:rPr>
                <w:rFonts w:ascii="Times New Roman" w:hAnsi="Times New Roman"/>
                <w:lang w:eastAsia="ru-RU"/>
              </w:rPr>
              <w:t>" ,</w:t>
            </w:r>
            <w:proofErr w:type="gramEnd"/>
            <w:r w:rsidRPr="00184F40">
              <w:rPr>
                <w:rFonts w:ascii="Times New Roman" w:hAnsi="Times New Roman"/>
                <w:lang w:eastAsia="ru-RU"/>
              </w:rPr>
              <w:t xml:space="preserve"> г. Москва</w:t>
            </w:r>
          </w:p>
        </w:tc>
        <w:tc>
          <w:tcPr>
            <w:tcW w:w="2414" w:type="dxa"/>
            <w:gridSpan w:val="2"/>
            <w:vAlign w:val="center"/>
          </w:tcPr>
          <w:p w14:paraId="59E7D64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2E155CE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49AF43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25-29 мая</w:t>
            </w:r>
          </w:p>
        </w:tc>
        <w:tc>
          <w:tcPr>
            <w:tcW w:w="1662" w:type="dxa"/>
            <w:gridSpan w:val="2"/>
            <w:vAlign w:val="center"/>
          </w:tcPr>
          <w:p w14:paraId="479704E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7A494A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4FE75FA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A4D37B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F608F6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- 5;</w:t>
            </w:r>
          </w:p>
          <w:p w14:paraId="366B17F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- 20 ед.;</w:t>
            </w:r>
          </w:p>
          <w:p w14:paraId="4582868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- 3.</w:t>
            </w:r>
          </w:p>
          <w:p w14:paraId="3B703DF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69540387" w14:textId="77777777" w:rsidTr="00184F40">
        <w:trPr>
          <w:jc w:val="center"/>
        </w:trPr>
        <w:tc>
          <w:tcPr>
            <w:tcW w:w="538" w:type="dxa"/>
            <w:vAlign w:val="center"/>
          </w:tcPr>
          <w:p w14:paraId="11FD04A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2A9572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Международная выставка технических средств охраны и оборудования </w:t>
            </w:r>
            <w:r w:rsidRPr="00184F40">
              <w:rPr>
                <w:rFonts w:ascii="Times New Roman" w:hAnsi="Times New Roman"/>
                <w:lang w:eastAsia="ru-RU"/>
              </w:rPr>
              <w:lastRenderedPageBreak/>
              <w:t xml:space="preserve">для обеспечения безопасности и противопожарной защиты </w:t>
            </w:r>
            <w:r w:rsidRPr="00184F40">
              <w:rPr>
                <w:rFonts w:ascii="Times New Roman" w:hAnsi="Times New Roman"/>
                <w:lang w:val="en-US" w:eastAsia="ru-RU"/>
              </w:rPr>
              <w:t>KADEX</w:t>
            </w:r>
            <w:r w:rsidRPr="00184F40">
              <w:rPr>
                <w:rFonts w:ascii="Times New Roman" w:hAnsi="Times New Roman"/>
                <w:lang w:eastAsia="ru-RU"/>
              </w:rPr>
              <w:t>-2020 (Казахстан)</w:t>
            </w:r>
          </w:p>
        </w:tc>
        <w:tc>
          <w:tcPr>
            <w:tcW w:w="2414" w:type="dxa"/>
            <w:gridSpan w:val="2"/>
            <w:vAlign w:val="center"/>
          </w:tcPr>
          <w:p w14:paraId="2581927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 xml:space="preserve">Организация коллективного стенда кластера Пензенской </w:t>
            </w:r>
            <w:r w:rsidRPr="00184F40">
              <w:rPr>
                <w:rFonts w:ascii="Times New Roman" w:hAnsi="Times New Roman"/>
              </w:rPr>
              <w:lastRenderedPageBreak/>
              <w:t>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76DCBF8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 xml:space="preserve">Субъекты МСП – </w:t>
            </w:r>
            <w:r w:rsidRPr="00184F40">
              <w:rPr>
                <w:rFonts w:ascii="Times New Roman" w:hAnsi="Times New Roman"/>
              </w:rPr>
              <w:lastRenderedPageBreak/>
              <w:t>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DABEE1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lastRenderedPageBreak/>
              <w:t>28-31 мая</w:t>
            </w:r>
          </w:p>
        </w:tc>
        <w:tc>
          <w:tcPr>
            <w:tcW w:w="1662" w:type="dxa"/>
            <w:gridSpan w:val="2"/>
            <w:vAlign w:val="center"/>
          </w:tcPr>
          <w:p w14:paraId="17D9B89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168BDA6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0E45FE2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>Расширение существующих и выход на новые рынки сбыта.</w:t>
            </w:r>
          </w:p>
          <w:p w14:paraId="2E32FCA0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512484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 xml:space="preserve">кластера  </w:t>
            </w:r>
            <w:r w:rsidRPr="00184F40">
              <w:rPr>
                <w:sz w:val="22"/>
                <w:szCs w:val="22"/>
              </w:rPr>
              <w:lastRenderedPageBreak/>
              <w:t>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596C014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1F798B8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  <w:p w14:paraId="14E9D31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684290A4" w14:textId="77777777" w:rsidTr="00184F40">
        <w:trPr>
          <w:jc w:val="center"/>
        </w:trPr>
        <w:tc>
          <w:tcPr>
            <w:tcW w:w="538" w:type="dxa"/>
            <w:vAlign w:val="center"/>
          </w:tcPr>
          <w:p w14:paraId="57183AA4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78E954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Международная выставка в рамках бизнес-платформы по аутсорсингу в легкой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промышленности«</w:t>
            </w:r>
            <w:proofErr w:type="gramEnd"/>
            <w:r w:rsidRPr="00184F40">
              <w:rPr>
                <w:rFonts w:ascii="Times New Roman" w:hAnsi="Times New Roman"/>
              </w:rPr>
              <w:t>Bee-together</w:t>
            </w:r>
            <w:proofErr w:type="spellEnd"/>
            <w:r w:rsidRPr="00184F40">
              <w:rPr>
                <w:rFonts w:ascii="Times New Roman" w:hAnsi="Times New Roman"/>
              </w:rPr>
              <w:t>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140257C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8EE5EF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BBDCBE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03-04 июня</w:t>
            </w:r>
          </w:p>
        </w:tc>
        <w:tc>
          <w:tcPr>
            <w:tcW w:w="1662" w:type="dxa"/>
            <w:gridSpan w:val="2"/>
            <w:vAlign w:val="center"/>
          </w:tcPr>
          <w:p w14:paraId="2B4409C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C38CFB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5A8696C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853E3CD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5572B8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- 2;</w:t>
            </w:r>
          </w:p>
          <w:p w14:paraId="3C2EB8A2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676DF4B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005216D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45467CB2" w14:textId="77777777" w:rsidTr="00184F40">
        <w:trPr>
          <w:jc w:val="center"/>
        </w:trPr>
        <w:tc>
          <w:tcPr>
            <w:tcW w:w="538" w:type="dxa"/>
            <w:vAlign w:val="center"/>
          </w:tcPr>
          <w:p w14:paraId="5CB3C450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77F060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25-международная выставка упаковочной индустрии</w:t>
            </w:r>
          </w:p>
        </w:tc>
        <w:tc>
          <w:tcPr>
            <w:tcW w:w="2414" w:type="dxa"/>
            <w:gridSpan w:val="2"/>
            <w:vAlign w:val="center"/>
          </w:tcPr>
          <w:p w14:paraId="5F1739F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1918C46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66346CC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08-11 июня</w:t>
            </w:r>
          </w:p>
        </w:tc>
        <w:tc>
          <w:tcPr>
            <w:tcW w:w="1662" w:type="dxa"/>
            <w:gridSpan w:val="2"/>
            <w:vAlign w:val="center"/>
          </w:tcPr>
          <w:p w14:paraId="043EE13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7B52042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r w:rsidRPr="00184F40">
              <w:rPr>
                <w:sz w:val="22"/>
                <w:szCs w:val="22"/>
                <w:lang w:val="en-US"/>
              </w:rPr>
              <w:t>IT</w:t>
            </w:r>
            <w:r w:rsidRPr="00184F40">
              <w:rPr>
                <w:sz w:val="22"/>
                <w:szCs w:val="22"/>
              </w:rPr>
              <w:t>»;</w:t>
            </w:r>
          </w:p>
          <w:p w14:paraId="1475D62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07A4B657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4F3CED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2853FB62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38DFA52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76D0D9F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5EEAE7AF" w14:textId="77777777" w:rsidTr="00184F40">
        <w:trPr>
          <w:jc w:val="center"/>
        </w:trPr>
        <w:tc>
          <w:tcPr>
            <w:tcW w:w="538" w:type="dxa"/>
            <w:vAlign w:val="center"/>
          </w:tcPr>
          <w:p w14:paraId="3C2A99B2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957241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Международная выставка в рамках «22-й Московский международный курс по 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рентгенэндоваскулярной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диагностике и лечению» TST RUSSIA (Казань)</w:t>
            </w:r>
          </w:p>
        </w:tc>
        <w:tc>
          <w:tcPr>
            <w:tcW w:w="2414" w:type="dxa"/>
            <w:gridSpan w:val="2"/>
            <w:vAlign w:val="center"/>
          </w:tcPr>
          <w:p w14:paraId="2F1186A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4E67F39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4F8947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10-</w:t>
            </w:r>
            <w:proofErr w:type="gramStart"/>
            <w:r w:rsidRPr="00184F40">
              <w:rPr>
                <w:rFonts w:ascii="Times New Roman" w:hAnsi="Times New Roman"/>
                <w:lang w:eastAsia="ru-RU"/>
              </w:rPr>
              <w:t>13  июнь</w:t>
            </w:r>
            <w:proofErr w:type="gramEnd"/>
          </w:p>
        </w:tc>
        <w:tc>
          <w:tcPr>
            <w:tcW w:w="1662" w:type="dxa"/>
            <w:gridSpan w:val="2"/>
            <w:vAlign w:val="center"/>
          </w:tcPr>
          <w:p w14:paraId="4F63697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3D135A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7C04D99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611CEC25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D9C236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5A06153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- 9 ед.;</w:t>
            </w:r>
          </w:p>
          <w:p w14:paraId="36686B5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3558D050" w14:textId="77777777" w:rsidTr="00184F40">
        <w:trPr>
          <w:jc w:val="center"/>
        </w:trPr>
        <w:tc>
          <w:tcPr>
            <w:tcW w:w="538" w:type="dxa"/>
            <w:vAlign w:val="center"/>
          </w:tcPr>
          <w:p w14:paraId="74C700C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176F60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Международный военно-технический форум «Армия-2020» (Московская область)</w:t>
            </w:r>
          </w:p>
        </w:tc>
        <w:tc>
          <w:tcPr>
            <w:tcW w:w="2414" w:type="dxa"/>
            <w:gridSpan w:val="2"/>
            <w:vAlign w:val="center"/>
          </w:tcPr>
          <w:p w14:paraId="1BC9CCC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27C0C9E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A0E68D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23-29 августа</w:t>
            </w:r>
          </w:p>
        </w:tc>
        <w:tc>
          <w:tcPr>
            <w:tcW w:w="1662" w:type="dxa"/>
            <w:gridSpan w:val="2"/>
            <w:vAlign w:val="center"/>
          </w:tcPr>
          <w:p w14:paraId="05D8528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56E3B44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7887E57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107A6EEE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3FE679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- 4;</w:t>
            </w:r>
          </w:p>
          <w:p w14:paraId="11D80DF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- 15 ед.;</w:t>
            </w:r>
          </w:p>
          <w:p w14:paraId="289D03A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  <w:p w14:paraId="2AA2746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9D7206B" w14:textId="77777777" w:rsidTr="00184F40">
        <w:trPr>
          <w:jc w:val="center"/>
        </w:trPr>
        <w:tc>
          <w:tcPr>
            <w:tcW w:w="538" w:type="dxa"/>
            <w:vAlign w:val="center"/>
          </w:tcPr>
          <w:p w14:paraId="2B3C63AE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6C8E32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Выставка в рамках XIX Всероссийского форума «МАТЬ и ДИТЯ» (Москва)</w:t>
            </w:r>
          </w:p>
        </w:tc>
        <w:tc>
          <w:tcPr>
            <w:tcW w:w="2414" w:type="dxa"/>
            <w:gridSpan w:val="2"/>
            <w:vAlign w:val="center"/>
          </w:tcPr>
          <w:p w14:paraId="23BF19F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75533D6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567156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662" w:type="dxa"/>
            <w:gridSpan w:val="2"/>
            <w:vAlign w:val="center"/>
          </w:tcPr>
          <w:p w14:paraId="2EAD9FE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55DB7E2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6083DBA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3D8ECA65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9F7630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129ED152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- 9 ед.;</w:t>
            </w:r>
          </w:p>
          <w:p w14:paraId="71D0FF1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предприятий-участников </w:t>
            </w:r>
            <w:r w:rsidRPr="00184F40">
              <w:rPr>
                <w:sz w:val="22"/>
                <w:szCs w:val="22"/>
              </w:rPr>
              <w:lastRenderedPageBreak/>
              <w:t>кластера, принявших участие в выставке - 3.</w:t>
            </w:r>
          </w:p>
        </w:tc>
      </w:tr>
      <w:tr w:rsidR="00FA1CE5" w:rsidRPr="00184F40" w14:paraId="1A46D092" w14:textId="77777777" w:rsidTr="00184F40">
        <w:trPr>
          <w:jc w:val="center"/>
        </w:trPr>
        <w:tc>
          <w:tcPr>
            <w:tcW w:w="538" w:type="dxa"/>
            <w:vAlign w:val="center"/>
          </w:tcPr>
          <w:p w14:paraId="4D03ADDE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132076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Всероссийская выставка модной одежды «CPM – </w:t>
            </w:r>
            <w:proofErr w:type="spellStart"/>
            <w:r w:rsidRPr="00184F40">
              <w:rPr>
                <w:rFonts w:ascii="Times New Roman" w:hAnsi="Times New Roman"/>
              </w:rPr>
              <w:t>Moscow</w:t>
            </w:r>
            <w:proofErr w:type="spellEnd"/>
            <w:r w:rsidRPr="00184F40">
              <w:rPr>
                <w:rFonts w:ascii="Times New Roman" w:hAnsi="Times New Roman"/>
              </w:rPr>
              <w:t>. Осень»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1751ACA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359D7D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8BA240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662" w:type="dxa"/>
            <w:gridSpan w:val="2"/>
            <w:vAlign w:val="center"/>
          </w:tcPr>
          <w:p w14:paraId="380500F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30347E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1FE9E43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6AE4415B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1AC2F2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559AB99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2BCE094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- 4.</w:t>
            </w:r>
          </w:p>
        </w:tc>
      </w:tr>
      <w:tr w:rsidR="00FA1CE5" w:rsidRPr="00184F40" w14:paraId="072442B5" w14:textId="77777777" w:rsidTr="00184F40">
        <w:trPr>
          <w:jc w:val="center"/>
        </w:trPr>
        <w:tc>
          <w:tcPr>
            <w:tcW w:w="538" w:type="dxa"/>
            <w:vAlign w:val="center"/>
          </w:tcPr>
          <w:p w14:paraId="29BC3A78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51BE7B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Международная выставка «</w:t>
            </w:r>
            <w:proofErr w:type="spellStart"/>
            <w:r w:rsidRPr="00184F40">
              <w:rPr>
                <w:rFonts w:ascii="Times New Roman" w:hAnsi="Times New Roman"/>
              </w:rPr>
              <w:t>Central</w:t>
            </w:r>
            <w:proofErr w:type="spellEnd"/>
            <w:r w:rsidRPr="00184F40">
              <w:rPr>
                <w:rFonts w:ascii="Times New Roman" w:hAnsi="Times New Roman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</w:rPr>
              <w:t>Asia</w:t>
            </w:r>
            <w:proofErr w:type="spellEnd"/>
            <w:r w:rsidRPr="00184F40">
              <w:rPr>
                <w:rFonts w:ascii="Times New Roman" w:hAnsi="Times New Roman"/>
              </w:rPr>
              <w:t xml:space="preserve"> </w:t>
            </w:r>
            <w:proofErr w:type="spellStart"/>
            <w:r w:rsidRPr="00184F40">
              <w:rPr>
                <w:rFonts w:ascii="Times New Roman" w:hAnsi="Times New Roman"/>
              </w:rPr>
              <w:t>Fashion</w:t>
            </w:r>
            <w:proofErr w:type="spellEnd"/>
            <w:r w:rsidRPr="00184F40">
              <w:rPr>
                <w:rFonts w:ascii="Times New Roman" w:hAnsi="Times New Roman"/>
              </w:rPr>
              <w:t xml:space="preserve"> (CAF) 2020» (Казахстан)</w:t>
            </w:r>
          </w:p>
        </w:tc>
        <w:tc>
          <w:tcPr>
            <w:tcW w:w="2414" w:type="dxa"/>
            <w:gridSpan w:val="2"/>
            <w:vAlign w:val="center"/>
          </w:tcPr>
          <w:p w14:paraId="0A95DE7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284DD9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E35B99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1662" w:type="dxa"/>
            <w:gridSpan w:val="2"/>
            <w:vAlign w:val="center"/>
          </w:tcPr>
          <w:p w14:paraId="5E1D46C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431C66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2494D2B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C641E33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7E7906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799C6FD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017BD84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5A636925" w14:textId="77777777" w:rsidTr="00184F40">
        <w:trPr>
          <w:jc w:val="center"/>
        </w:trPr>
        <w:tc>
          <w:tcPr>
            <w:tcW w:w="538" w:type="dxa"/>
            <w:vAlign w:val="center"/>
          </w:tcPr>
          <w:p w14:paraId="151FCE5C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03C4BA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дентальной хирургии «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Дентал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>-Экспо» (Москва)</w:t>
            </w:r>
          </w:p>
        </w:tc>
        <w:tc>
          <w:tcPr>
            <w:tcW w:w="2414" w:type="dxa"/>
            <w:gridSpan w:val="2"/>
            <w:vAlign w:val="center"/>
          </w:tcPr>
          <w:p w14:paraId="242FAFB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5474870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56C5CE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21-24 сентября</w:t>
            </w:r>
          </w:p>
        </w:tc>
        <w:tc>
          <w:tcPr>
            <w:tcW w:w="1662" w:type="dxa"/>
            <w:gridSpan w:val="2"/>
            <w:vAlign w:val="center"/>
          </w:tcPr>
          <w:p w14:paraId="79353E7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AAB5E8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6B5683D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10D83CF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2E8683D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797C179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- 9 ед.;</w:t>
            </w:r>
          </w:p>
          <w:p w14:paraId="28A1987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предприятий-участников </w:t>
            </w:r>
            <w:r w:rsidRPr="00184F40">
              <w:rPr>
                <w:sz w:val="22"/>
                <w:szCs w:val="22"/>
              </w:rPr>
              <w:lastRenderedPageBreak/>
              <w:t>кластера, принявших участие в выставке - 3.</w:t>
            </w:r>
          </w:p>
        </w:tc>
      </w:tr>
      <w:tr w:rsidR="00FA1CE5" w:rsidRPr="00184F40" w14:paraId="4D869D8C" w14:textId="77777777" w:rsidTr="00184F40">
        <w:trPr>
          <w:jc w:val="center"/>
        </w:trPr>
        <w:tc>
          <w:tcPr>
            <w:tcW w:w="538" w:type="dxa"/>
            <w:vAlign w:val="center"/>
          </w:tcPr>
          <w:p w14:paraId="32C58EB4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000563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(зарубежная) выставка «Специализированная выставка продуктов питания» (Армения)</w:t>
            </w:r>
          </w:p>
        </w:tc>
        <w:tc>
          <w:tcPr>
            <w:tcW w:w="2414" w:type="dxa"/>
            <w:gridSpan w:val="2"/>
            <w:vAlign w:val="center"/>
          </w:tcPr>
          <w:p w14:paraId="07F7AEF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43FFAAF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424ECE4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22-24 сентября</w:t>
            </w:r>
          </w:p>
        </w:tc>
        <w:tc>
          <w:tcPr>
            <w:tcW w:w="1662" w:type="dxa"/>
            <w:gridSpan w:val="2"/>
            <w:vAlign w:val="center"/>
          </w:tcPr>
          <w:p w14:paraId="644B452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6A85264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26D97C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– 12</w:t>
            </w:r>
          </w:p>
          <w:p w14:paraId="716471C6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- 28 ед.;</w:t>
            </w:r>
          </w:p>
          <w:p w14:paraId="356DBA0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74C0ECE1" w14:textId="77777777" w:rsidTr="00184F40">
        <w:trPr>
          <w:jc w:val="center"/>
        </w:trPr>
        <w:tc>
          <w:tcPr>
            <w:tcW w:w="538" w:type="dxa"/>
            <w:vAlign w:val="center"/>
          </w:tcPr>
          <w:p w14:paraId="4056D921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ED4959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«</w:t>
            </w:r>
            <w:proofErr w:type="spellStart"/>
            <w:r w:rsidRPr="00184F40">
              <w:rPr>
                <w:rFonts w:ascii="Times New Roman" w:hAnsi="Times New Roman"/>
                <w:lang w:val="en-US" w:eastAsia="ru-RU"/>
              </w:rPr>
              <w:t>WorldFood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. </w:t>
            </w:r>
            <w:r w:rsidRPr="00184F40">
              <w:rPr>
                <w:rFonts w:ascii="Times New Roman" w:hAnsi="Times New Roman"/>
                <w:lang w:val="en-US" w:eastAsia="ru-RU"/>
              </w:rPr>
              <w:t>Russia</w:t>
            </w:r>
            <w:r w:rsidRPr="00184F40">
              <w:rPr>
                <w:rFonts w:ascii="Times New Roman" w:hAnsi="Times New Roman"/>
                <w:lang w:eastAsia="ru-RU"/>
              </w:rPr>
              <w:t xml:space="preserve"> 2020» (Москва)</w:t>
            </w:r>
          </w:p>
        </w:tc>
        <w:tc>
          <w:tcPr>
            <w:tcW w:w="2414" w:type="dxa"/>
            <w:gridSpan w:val="2"/>
            <w:vAlign w:val="center"/>
          </w:tcPr>
          <w:p w14:paraId="1C7B8A1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4A6D4BB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DFF015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22-25 сентября</w:t>
            </w:r>
          </w:p>
        </w:tc>
        <w:tc>
          <w:tcPr>
            <w:tcW w:w="1662" w:type="dxa"/>
            <w:gridSpan w:val="2"/>
            <w:vAlign w:val="center"/>
          </w:tcPr>
          <w:p w14:paraId="1AE2B66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67D554F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58" w:type="dxa"/>
            <w:gridSpan w:val="2"/>
            <w:vAlign w:val="center"/>
          </w:tcPr>
          <w:p w14:paraId="113E65C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– 15</w:t>
            </w:r>
          </w:p>
          <w:p w14:paraId="21D3785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- 29 ед.;</w:t>
            </w:r>
          </w:p>
          <w:p w14:paraId="48BC241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- 5</w:t>
            </w:r>
          </w:p>
        </w:tc>
      </w:tr>
      <w:tr w:rsidR="00FA1CE5" w:rsidRPr="00184F40" w14:paraId="5FBE5F35" w14:textId="77777777" w:rsidTr="00184F40">
        <w:trPr>
          <w:jc w:val="center"/>
        </w:trPr>
        <w:tc>
          <w:tcPr>
            <w:tcW w:w="538" w:type="dxa"/>
            <w:vAlign w:val="center"/>
          </w:tcPr>
          <w:p w14:paraId="284C56D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3AD687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XXI</w:t>
            </w:r>
            <w:r w:rsidRPr="00184F40">
              <w:rPr>
                <w:rFonts w:ascii="Times New Roman" w:hAnsi="Times New Roman"/>
                <w:lang w:val="en-US" w:eastAsia="ru-RU"/>
              </w:rPr>
              <w:t>V</w:t>
            </w:r>
            <w:r w:rsidRPr="00184F40">
              <w:rPr>
                <w:rFonts w:ascii="Times New Roman" w:hAnsi="Times New Roman"/>
                <w:lang w:eastAsia="ru-RU"/>
              </w:rPr>
              <w:t xml:space="preserve"> международная выставка-продажа «ФОРМУЛА РУКОДЕЛИЯ МОСКВА. ОСЕНЬ 2020»</w:t>
            </w:r>
          </w:p>
        </w:tc>
        <w:tc>
          <w:tcPr>
            <w:tcW w:w="2414" w:type="dxa"/>
            <w:gridSpan w:val="2"/>
            <w:vAlign w:val="center"/>
          </w:tcPr>
          <w:p w14:paraId="7E8DE46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247FA28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4F8AD28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1-4 октября</w:t>
            </w:r>
          </w:p>
        </w:tc>
        <w:tc>
          <w:tcPr>
            <w:tcW w:w="1662" w:type="dxa"/>
            <w:gridSpan w:val="2"/>
            <w:vAlign w:val="center"/>
          </w:tcPr>
          <w:p w14:paraId="1BBC96A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2CEC9BA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409" w:type="dxa"/>
            <w:gridSpan w:val="2"/>
            <w:vAlign w:val="center"/>
          </w:tcPr>
          <w:p w14:paraId="0C1C095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Центра НХП;</w:t>
            </w:r>
          </w:p>
          <w:p w14:paraId="2AA041B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61064998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94241E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- 5;</w:t>
            </w:r>
          </w:p>
          <w:p w14:paraId="0DE82F0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- 15 ед.;</w:t>
            </w:r>
          </w:p>
          <w:p w14:paraId="1F6060F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предприятий-участников </w:t>
            </w:r>
            <w:r w:rsidRPr="00184F40">
              <w:rPr>
                <w:sz w:val="22"/>
                <w:szCs w:val="22"/>
              </w:rPr>
              <w:lastRenderedPageBreak/>
              <w:t>кластера, принявших участие в выставке - 4.</w:t>
            </w:r>
          </w:p>
          <w:p w14:paraId="4F753D5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5E7E655E" w14:textId="77777777" w:rsidTr="00184F40">
        <w:trPr>
          <w:jc w:val="center"/>
        </w:trPr>
        <w:tc>
          <w:tcPr>
            <w:tcW w:w="538" w:type="dxa"/>
            <w:vAlign w:val="center"/>
          </w:tcPr>
          <w:p w14:paraId="25576E17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627292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средств обеспечения безопасности государства «INTERPOLITEX - 2020» (Москва)</w:t>
            </w:r>
          </w:p>
        </w:tc>
        <w:tc>
          <w:tcPr>
            <w:tcW w:w="2414" w:type="dxa"/>
            <w:gridSpan w:val="2"/>
            <w:vAlign w:val="center"/>
          </w:tcPr>
          <w:p w14:paraId="4763350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43F648A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A4DF2D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23-25 октября</w:t>
            </w:r>
          </w:p>
        </w:tc>
        <w:tc>
          <w:tcPr>
            <w:tcW w:w="1662" w:type="dxa"/>
            <w:gridSpan w:val="2"/>
            <w:vAlign w:val="center"/>
          </w:tcPr>
          <w:p w14:paraId="7B6A7A4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EE1AA8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72586B8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45226D31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4C3C58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- 5;</w:t>
            </w:r>
          </w:p>
          <w:p w14:paraId="757E500B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- 15 ед.;</w:t>
            </w:r>
          </w:p>
          <w:p w14:paraId="09D19B14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  <w:p w14:paraId="4937031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7AA00AE" w14:textId="77777777" w:rsidTr="00184F40">
        <w:trPr>
          <w:jc w:val="center"/>
        </w:trPr>
        <w:tc>
          <w:tcPr>
            <w:tcW w:w="538" w:type="dxa"/>
            <w:vAlign w:val="center"/>
          </w:tcPr>
          <w:p w14:paraId="3203A316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09457F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5-я Международная выставка промышленного котельного, теплообменного, электрогенерирующего оборудования и трубопроводных систем для тепловых сетей </w:t>
            </w:r>
            <w:proofErr w:type="spellStart"/>
            <w:r w:rsidRPr="00184F40">
              <w:rPr>
                <w:rFonts w:ascii="Times New Roman" w:hAnsi="Times New Roman"/>
                <w:lang w:val="en-US" w:eastAsia="ru-RU"/>
              </w:rPr>
              <w:t>HeatPower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>-2020 (Москва)</w:t>
            </w:r>
          </w:p>
        </w:tc>
        <w:tc>
          <w:tcPr>
            <w:tcW w:w="2414" w:type="dxa"/>
            <w:gridSpan w:val="2"/>
            <w:vAlign w:val="center"/>
          </w:tcPr>
          <w:p w14:paraId="65FF517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EE4CE3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7AC8169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27-29 октября</w:t>
            </w:r>
          </w:p>
        </w:tc>
        <w:tc>
          <w:tcPr>
            <w:tcW w:w="1662" w:type="dxa"/>
            <w:gridSpan w:val="2"/>
            <w:vAlign w:val="center"/>
          </w:tcPr>
          <w:p w14:paraId="69171C9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6B1556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4C271EB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13D371A9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31BC25E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- 2;</w:t>
            </w:r>
          </w:p>
          <w:p w14:paraId="1A07E48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- 10 ед.;</w:t>
            </w:r>
          </w:p>
          <w:p w14:paraId="3BD6799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- 2.</w:t>
            </w:r>
          </w:p>
          <w:p w14:paraId="2E0457D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60246B07" w14:textId="77777777" w:rsidTr="00184F40">
        <w:trPr>
          <w:jc w:val="center"/>
        </w:trPr>
        <w:tc>
          <w:tcPr>
            <w:tcW w:w="538" w:type="dxa"/>
            <w:vAlign w:val="center"/>
          </w:tcPr>
          <w:p w14:paraId="4FE91AE8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CBA0E5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«Травма 2020» (Москва)</w:t>
            </w:r>
          </w:p>
        </w:tc>
        <w:tc>
          <w:tcPr>
            <w:tcW w:w="2414" w:type="dxa"/>
            <w:gridSpan w:val="2"/>
            <w:vAlign w:val="center"/>
          </w:tcPr>
          <w:p w14:paraId="48C44A0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2D592AD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0CD3F5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662" w:type="dxa"/>
            <w:gridSpan w:val="2"/>
            <w:vAlign w:val="center"/>
          </w:tcPr>
          <w:p w14:paraId="6D03C02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3EF5FF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5140C7B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3D3A9A89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0C47588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- 5;</w:t>
            </w:r>
          </w:p>
          <w:p w14:paraId="281D10C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>Количество новых деловых контактов с партнерами - 20 ед.;</w:t>
            </w:r>
          </w:p>
          <w:p w14:paraId="7E1AAB23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- 5.</w:t>
            </w:r>
          </w:p>
        </w:tc>
      </w:tr>
      <w:tr w:rsidR="00FA1CE5" w:rsidRPr="00184F40" w14:paraId="6ADDE38C" w14:textId="77777777" w:rsidTr="00184F40">
        <w:trPr>
          <w:jc w:val="center"/>
        </w:trPr>
        <w:tc>
          <w:tcPr>
            <w:tcW w:w="538" w:type="dxa"/>
            <w:vAlign w:val="center"/>
          </w:tcPr>
          <w:p w14:paraId="702ADB8F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735EBF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Международная выставка в рамках бизнес-платформы по аутсорсингу в легкой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промышленности«</w:t>
            </w:r>
            <w:proofErr w:type="gramEnd"/>
            <w:r w:rsidRPr="00184F40">
              <w:rPr>
                <w:rFonts w:ascii="Times New Roman" w:hAnsi="Times New Roman"/>
              </w:rPr>
              <w:t>Bee-together</w:t>
            </w:r>
            <w:proofErr w:type="spellEnd"/>
            <w:r w:rsidRPr="00184F40">
              <w:rPr>
                <w:rFonts w:ascii="Times New Roman" w:hAnsi="Times New Roman"/>
              </w:rPr>
              <w:t>» (г. Москва)</w:t>
            </w:r>
          </w:p>
        </w:tc>
        <w:tc>
          <w:tcPr>
            <w:tcW w:w="2414" w:type="dxa"/>
            <w:gridSpan w:val="2"/>
            <w:vAlign w:val="center"/>
          </w:tcPr>
          <w:p w14:paraId="2AAB509B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0940224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7C6FBAB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662" w:type="dxa"/>
            <w:gridSpan w:val="2"/>
            <w:vAlign w:val="center"/>
          </w:tcPr>
          <w:p w14:paraId="655AA57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189CB4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«Легпром»;</w:t>
            </w:r>
          </w:p>
          <w:p w14:paraId="7E48137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2E20CB86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3B2CAC2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- 10;</w:t>
            </w:r>
          </w:p>
          <w:p w14:paraId="3BD5DB51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- 15 ед.;</w:t>
            </w:r>
          </w:p>
          <w:p w14:paraId="164B894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- 4.</w:t>
            </w:r>
          </w:p>
        </w:tc>
      </w:tr>
      <w:tr w:rsidR="00FA1CE5" w:rsidRPr="00184F40" w14:paraId="46BFE881" w14:textId="77777777" w:rsidTr="00184F40">
        <w:trPr>
          <w:jc w:val="center"/>
        </w:trPr>
        <w:tc>
          <w:tcPr>
            <w:tcW w:w="538" w:type="dxa"/>
            <w:vAlign w:val="center"/>
          </w:tcPr>
          <w:p w14:paraId="5D6F56A3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35B90E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Всероссийская выставка в рамках «XXVI Всероссийский съезд сердечно - сосудистых хирургов» (Москва)</w:t>
            </w:r>
          </w:p>
        </w:tc>
        <w:tc>
          <w:tcPr>
            <w:tcW w:w="2414" w:type="dxa"/>
            <w:gridSpan w:val="2"/>
            <w:vAlign w:val="center"/>
          </w:tcPr>
          <w:p w14:paraId="3AD2675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34D2B598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28D44E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8-11 ноября</w:t>
            </w:r>
          </w:p>
        </w:tc>
        <w:tc>
          <w:tcPr>
            <w:tcW w:w="1662" w:type="dxa"/>
            <w:gridSpan w:val="2"/>
            <w:vAlign w:val="center"/>
          </w:tcPr>
          <w:p w14:paraId="50997D6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B6DB62F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2AF2FF05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472E2368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50111649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- 3;</w:t>
            </w:r>
          </w:p>
          <w:p w14:paraId="3A90CFA1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- 9 ед.;</w:t>
            </w:r>
          </w:p>
          <w:p w14:paraId="607A168C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- 3.</w:t>
            </w:r>
          </w:p>
        </w:tc>
      </w:tr>
      <w:tr w:rsidR="00FA1CE5" w:rsidRPr="00184F40" w14:paraId="61EB4E0D" w14:textId="77777777" w:rsidTr="00184F40">
        <w:trPr>
          <w:jc w:val="center"/>
        </w:trPr>
        <w:tc>
          <w:tcPr>
            <w:tcW w:w="538" w:type="dxa"/>
            <w:vAlign w:val="center"/>
          </w:tcPr>
          <w:p w14:paraId="4B476911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D96809A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Международный форум «Электрические сети» (Москва)</w:t>
            </w:r>
          </w:p>
        </w:tc>
        <w:tc>
          <w:tcPr>
            <w:tcW w:w="2414" w:type="dxa"/>
            <w:gridSpan w:val="2"/>
            <w:vAlign w:val="center"/>
          </w:tcPr>
          <w:p w14:paraId="61D05C19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 xml:space="preserve">Предоставление организационной </w:t>
            </w:r>
            <w:r w:rsidRPr="00184F40">
              <w:rPr>
                <w:rFonts w:ascii="Times New Roman" w:hAnsi="Times New Roman"/>
              </w:rPr>
              <w:lastRenderedPageBreak/>
              <w:t>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116A283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095867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1-4 декабря</w:t>
            </w:r>
          </w:p>
        </w:tc>
        <w:tc>
          <w:tcPr>
            <w:tcW w:w="1662" w:type="dxa"/>
            <w:gridSpan w:val="2"/>
            <w:vAlign w:val="center"/>
          </w:tcPr>
          <w:p w14:paraId="735578AC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10343B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«Безопасность»;</w:t>
            </w:r>
          </w:p>
          <w:p w14:paraId="6549863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50AFCC4B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033D35F0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- 5;</w:t>
            </w:r>
          </w:p>
          <w:p w14:paraId="5E4ADFC0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>Количество новых деловых контактов с партнерами - 20 ед.;</w:t>
            </w:r>
          </w:p>
          <w:p w14:paraId="79769EF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- 3.</w:t>
            </w:r>
          </w:p>
          <w:p w14:paraId="56BE69B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CE5" w:rsidRPr="00184F40" w14:paraId="7122F05F" w14:textId="77777777" w:rsidTr="00184F40">
        <w:trPr>
          <w:jc w:val="center"/>
        </w:trPr>
        <w:tc>
          <w:tcPr>
            <w:tcW w:w="538" w:type="dxa"/>
            <w:vAlign w:val="center"/>
          </w:tcPr>
          <w:p w14:paraId="1B1E3320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09C036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Международная выставка «Здравоохранение, медицинская техника и лекарственные препараты – 2020» (Москва)</w:t>
            </w:r>
          </w:p>
        </w:tc>
        <w:tc>
          <w:tcPr>
            <w:tcW w:w="2414" w:type="dxa"/>
            <w:gridSpan w:val="2"/>
            <w:vAlign w:val="center"/>
          </w:tcPr>
          <w:p w14:paraId="2C3B69C6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7E55A55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6B6228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7-11 декабря</w:t>
            </w:r>
          </w:p>
        </w:tc>
        <w:tc>
          <w:tcPr>
            <w:tcW w:w="1662" w:type="dxa"/>
            <w:gridSpan w:val="2"/>
            <w:vAlign w:val="center"/>
          </w:tcPr>
          <w:p w14:paraId="04584A93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A31AA97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кластера «</w:t>
            </w:r>
            <w:proofErr w:type="spellStart"/>
            <w:r w:rsidRPr="00184F40">
              <w:rPr>
                <w:sz w:val="22"/>
                <w:szCs w:val="22"/>
              </w:rPr>
              <w:t>Биомед</w:t>
            </w:r>
            <w:proofErr w:type="spellEnd"/>
            <w:r w:rsidRPr="00184F40">
              <w:rPr>
                <w:sz w:val="22"/>
                <w:szCs w:val="22"/>
              </w:rPr>
              <w:t>»;</w:t>
            </w:r>
          </w:p>
          <w:p w14:paraId="6E6A3DB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CCF8886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40B5691A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sz w:val="22"/>
                <w:szCs w:val="22"/>
              </w:rPr>
              <w:t>кластера  договоров</w:t>
            </w:r>
            <w:proofErr w:type="gramEnd"/>
            <w:r w:rsidRPr="00184F40">
              <w:rPr>
                <w:sz w:val="22"/>
                <w:szCs w:val="22"/>
              </w:rPr>
              <w:t xml:space="preserve"> на поставку выпускаемой продукции и соглашений о сотрудничестве - 4;</w:t>
            </w:r>
          </w:p>
          <w:p w14:paraId="0A8DDDFE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новых деловых контактов с партнерами - 12 ед.;</w:t>
            </w:r>
          </w:p>
          <w:p w14:paraId="7F8A210D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предприятий-участников кластера, принявших участие в выставке - 4.</w:t>
            </w:r>
          </w:p>
        </w:tc>
      </w:tr>
      <w:tr w:rsidR="00FA1CE5" w:rsidRPr="00184F40" w14:paraId="306327AC" w14:textId="77777777" w:rsidTr="00184F40">
        <w:trPr>
          <w:jc w:val="center"/>
        </w:trPr>
        <w:tc>
          <w:tcPr>
            <w:tcW w:w="538" w:type="dxa"/>
            <w:vAlign w:val="center"/>
          </w:tcPr>
          <w:p w14:paraId="646C6811" w14:textId="77777777" w:rsidR="00E5072A" w:rsidRPr="00184F40" w:rsidRDefault="00E5072A" w:rsidP="00E507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DE1423F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XXIХ Выставка-ярмарка народных художественных промыслов России «ЛАДЬЯ. Зимняя сказка-2020"</w:t>
            </w:r>
          </w:p>
        </w:tc>
        <w:tc>
          <w:tcPr>
            <w:tcW w:w="2414" w:type="dxa"/>
            <w:gridSpan w:val="2"/>
            <w:vAlign w:val="center"/>
          </w:tcPr>
          <w:p w14:paraId="35B73E35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коллективного стенда кластера Пензенской области.</w:t>
            </w:r>
            <w:r w:rsidRPr="00184F40">
              <w:rPr>
                <w:rFonts w:ascii="Times New Roman" w:hAnsi="Times New Roman"/>
              </w:rPr>
              <w:br/>
              <w:t>Предоставление организационной поддержки участникам кластера.</w:t>
            </w:r>
          </w:p>
        </w:tc>
        <w:tc>
          <w:tcPr>
            <w:tcW w:w="1325" w:type="dxa"/>
            <w:gridSpan w:val="2"/>
            <w:vAlign w:val="center"/>
          </w:tcPr>
          <w:p w14:paraId="51DA507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3F4ED86D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14-15 декабря</w:t>
            </w:r>
          </w:p>
        </w:tc>
        <w:tc>
          <w:tcPr>
            <w:tcW w:w="1662" w:type="dxa"/>
            <w:gridSpan w:val="2"/>
            <w:vAlign w:val="center"/>
          </w:tcPr>
          <w:p w14:paraId="4ED1A197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5B310F72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409" w:type="dxa"/>
            <w:gridSpan w:val="2"/>
            <w:vAlign w:val="center"/>
          </w:tcPr>
          <w:p w14:paraId="042A705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Продвижение бренда Центра НХП;</w:t>
            </w:r>
          </w:p>
          <w:p w14:paraId="6B2490F8" w14:textId="77777777" w:rsidR="00E5072A" w:rsidRPr="00184F40" w:rsidRDefault="00E5072A" w:rsidP="00E5072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Расширение существующих и выход на новые рынки сбыта.</w:t>
            </w:r>
          </w:p>
          <w:p w14:paraId="74DA725A" w14:textId="77777777" w:rsidR="00E5072A" w:rsidRPr="00184F40" w:rsidRDefault="00E5072A" w:rsidP="00E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Align w:val="center"/>
          </w:tcPr>
          <w:p w14:paraId="7B61D510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Количество заключенных предприятиями-участниками </w:t>
            </w:r>
            <w:proofErr w:type="gramStart"/>
            <w:r w:rsidRPr="00184F40">
              <w:rPr>
                <w:rFonts w:ascii="Times New Roman" w:hAnsi="Times New Roman"/>
              </w:rPr>
              <w:t>кластера  договоров</w:t>
            </w:r>
            <w:proofErr w:type="gramEnd"/>
            <w:r w:rsidRPr="00184F40">
              <w:rPr>
                <w:rFonts w:ascii="Times New Roman" w:hAnsi="Times New Roman"/>
              </w:rPr>
              <w:t xml:space="preserve"> на поставку выпускаемой продукции и соглашений о сотрудничестве - 3;</w:t>
            </w:r>
          </w:p>
          <w:p w14:paraId="7337B614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новых деловых контактов с партнерами - 10 ед.;</w:t>
            </w:r>
          </w:p>
          <w:p w14:paraId="3B51136E" w14:textId="77777777" w:rsidR="00E5072A" w:rsidRPr="00184F40" w:rsidRDefault="00E5072A" w:rsidP="00E5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Количество предприятий-участников кластера, принявших участие в выставке - 5.</w:t>
            </w:r>
          </w:p>
        </w:tc>
      </w:tr>
      <w:tr w:rsidR="00FA1CE5" w:rsidRPr="00184F40" w14:paraId="24A4A0F1" w14:textId="77777777" w:rsidTr="00184F40">
        <w:trPr>
          <w:jc w:val="center"/>
        </w:trPr>
        <w:tc>
          <w:tcPr>
            <w:tcW w:w="538" w:type="dxa"/>
            <w:vAlign w:val="center"/>
          </w:tcPr>
          <w:p w14:paraId="4DEBFA95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3D357AB9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26-Международная специализированная оптовая выставка-</w:t>
            </w:r>
            <w:proofErr w:type="gramStart"/>
            <w:r w:rsidRPr="00184F40">
              <w:rPr>
                <w:rFonts w:ascii="Times New Roman" w:hAnsi="Times New Roman"/>
              </w:rPr>
              <w:t>ярмарка  «</w:t>
            </w:r>
            <w:proofErr w:type="spellStart"/>
            <w:proofErr w:type="gramEnd"/>
            <w:r w:rsidRPr="00184F40">
              <w:rPr>
                <w:rFonts w:ascii="Times New Roman" w:hAnsi="Times New Roman"/>
              </w:rPr>
              <w:t>Продэкспо</w:t>
            </w:r>
            <w:proofErr w:type="spellEnd"/>
            <w:r w:rsidRPr="00184F40">
              <w:rPr>
                <w:rFonts w:ascii="Times New Roman" w:hAnsi="Times New Roman"/>
              </w:rPr>
              <w:t xml:space="preserve"> 2020»,  10.11.2020 г.– </w:t>
            </w:r>
            <w:r w:rsidRPr="00184F40">
              <w:rPr>
                <w:rFonts w:ascii="Times New Roman" w:hAnsi="Times New Roman"/>
              </w:rPr>
              <w:lastRenderedPageBreak/>
              <w:t>13.11.2020 г. Республика Беларусь, г. Минск.</w:t>
            </w:r>
          </w:p>
          <w:p w14:paraId="70F91312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E5D9DCA" w14:textId="47B1D3A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087B18CA" w14:textId="0C11ED0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572BF04" w14:textId="26BF48A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10.11.2020 г.– 13.11.2020</w:t>
            </w:r>
          </w:p>
        </w:tc>
        <w:tc>
          <w:tcPr>
            <w:tcW w:w="1662" w:type="dxa"/>
            <w:gridSpan w:val="2"/>
            <w:vAlign w:val="center"/>
          </w:tcPr>
          <w:p w14:paraId="135365CC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4E170127" w14:textId="0174F3E4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63940304" w14:textId="35C9FC23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4044A617" w14:textId="7EBD2ED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506B7910" w14:textId="77777777" w:rsidTr="00184F40">
        <w:trPr>
          <w:jc w:val="center"/>
        </w:trPr>
        <w:tc>
          <w:tcPr>
            <w:tcW w:w="538" w:type="dxa"/>
            <w:vAlign w:val="center"/>
          </w:tcPr>
          <w:p w14:paraId="0F4674CB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3ABA0296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MSV 2020 - 62-я Международная машиностроительная выставка Чехия, Брно</w:t>
            </w:r>
          </w:p>
          <w:p w14:paraId="1CFB4433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E7411B2" w14:textId="0D0200D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75D7CA34" w14:textId="20E73BD5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275267F" w14:textId="61EF1A4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05-09 октября 2020 г.</w:t>
            </w:r>
          </w:p>
        </w:tc>
        <w:tc>
          <w:tcPr>
            <w:tcW w:w="1662" w:type="dxa"/>
            <w:gridSpan w:val="2"/>
            <w:vAlign w:val="center"/>
          </w:tcPr>
          <w:p w14:paraId="2CD086C4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1352CED9" w14:textId="56CEC6A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6AD62648" w14:textId="20DA94AC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348794FD" w14:textId="55A89A8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08B42D22" w14:textId="77777777" w:rsidTr="00184F40">
        <w:trPr>
          <w:jc w:val="center"/>
        </w:trPr>
        <w:tc>
          <w:tcPr>
            <w:tcW w:w="538" w:type="dxa"/>
            <w:vAlign w:val="center"/>
          </w:tcPr>
          <w:p w14:paraId="7DC9DE0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403D62BF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01FF39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57CBEC" w14:textId="7DA8EC45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Международная выставочная конференция «Нефть и Газ» 30.09.2020-02.10.2020 г. Алматы</w:t>
            </w:r>
          </w:p>
        </w:tc>
        <w:tc>
          <w:tcPr>
            <w:tcW w:w="2414" w:type="dxa"/>
            <w:gridSpan w:val="2"/>
            <w:vAlign w:val="center"/>
          </w:tcPr>
          <w:p w14:paraId="7736EFAD" w14:textId="547D069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1195C2FA" w14:textId="5B7345B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39659F80" w14:textId="70477744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30.09.2020-02.10.2020 г.</w:t>
            </w:r>
          </w:p>
        </w:tc>
        <w:tc>
          <w:tcPr>
            <w:tcW w:w="1662" w:type="dxa"/>
            <w:gridSpan w:val="2"/>
            <w:vAlign w:val="center"/>
          </w:tcPr>
          <w:p w14:paraId="00B76577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0AA4D190" w14:textId="16BC402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70082F8A" w14:textId="7C865423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0514C41D" w14:textId="4EF5DB4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1F84B5A2" w14:textId="77777777" w:rsidTr="00184F40">
        <w:trPr>
          <w:jc w:val="center"/>
        </w:trPr>
        <w:tc>
          <w:tcPr>
            <w:tcW w:w="538" w:type="dxa"/>
            <w:vAlign w:val="center"/>
          </w:tcPr>
          <w:p w14:paraId="29298776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48EB1B16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Международная выставка комплектующих и фурнитуры для мебельной промышленности в Польше, Познань </w:t>
            </w:r>
            <w:proofErr w:type="spellStart"/>
            <w:r w:rsidRPr="00184F40">
              <w:rPr>
                <w:rFonts w:ascii="Times New Roman" w:hAnsi="Times New Roman"/>
              </w:rPr>
              <w:t>Furnica</w:t>
            </w:r>
            <w:proofErr w:type="spellEnd"/>
            <w:r w:rsidRPr="00184F40">
              <w:rPr>
                <w:rFonts w:ascii="Times New Roman" w:hAnsi="Times New Roman"/>
              </w:rPr>
              <w:t xml:space="preserve"> 2020</w:t>
            </w:r>
          </w:p>
          <w:p w14:paraId="393E81CD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E065756" w14:textId="7E7AF1C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44514B1E" w14:textId="4D99865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7DBBA5AC" w14:textId="15C413A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15-18 сентября 2020г.</w:t>
            </w:r>
          </w:p>
        </w:tc>
        <w:tc>
          <w:tcPr>
            <w:tcW w:w="1662" w:type="dxa"/>
            <w:gridSpan w:val="2"/>
            <w:vAlign w:val="center"/>
          </w:tcPr>
          <w:p w14:paraId="1E337352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22CFA748" w14:textId="36DBCF5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135128EF" w14:textId="4856B1C2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2B9C2002" w14:textId="29AEA33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54C16AE0" w14:textId="77777777" w:rsidTr="00184F40">
        <w:trPr>
          <w:jc w:val="center"/>
        </w:trPr>
        <w:tc>
          <w:tcPr>
            <w:tcW w:w="538" w:type="dxa"/>
            <w:vAlign w:val="center"/>
          </w:tcPr>
          <w:p w14:paraId="276F953E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2BB91216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13-я международная сельскохозяйственная выставка "</w:t>
            </w:r>
            <w:proofErr w:type="spellStart"/>
            <w:r w:rsidRPr="00184F40">
              <w:rPr>
                <w:rFonts w:ascii="Times New Roman" w:hAnsi="Times New Roman"/>
              </w:rPr>
              <w:t>BataAgro</w:t>
            </w:r>
            <w:proofErr w:type="spellEnd"/>
            <w:r w:rsidRPr="00184F40">
              <w:rPr>
                <w:rFonts w:ascii="Times New Roman" w:hAnsi="Times New Roman"/>
              </w:rPr>
              <w:t xml:space="preserve"> 2020", Стара </w:t>
            </w:r>
            <w:proofErr w:type="spellStart"/>
            <w:r w:rsidRPr="00184F40">
              <w:rPr>
                <w:rFonts w:ascii="Times New Roman" w:hAnsi="Times New Roman"/>
              </w:rPr>
              <w:t>Загора</w:t>
            </w:r>
            <w:proofErr w:type="spellEnd"/>
            <w:r w:rsidRPr="00184F40">
              <w:rPr>
                <w:rFonts w:ascii="Times New Roman" w:hAnsi="Times New Roman"/>
              </w:rPr>
              <w:t>, Болгария</w:t>
            </w:r>
          </w:p>
          <w:p w14:paraId="75F78EEF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BD35EC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3BCAAD19" w14:textId="353368D3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695F766A" w14:textId="10494630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0E4EB4A6" w14:textId="6616699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11- 15 мая 2020</w:t>
            </w:r>
          </w:p>
        </w:tc>
        <w:tc>
          <w:tcPr>
            <w:tcW w:w="1662" w:type="dxa"/>
            <w:gridSpan w:val="2"/>
            <w:vAlign w:val="center"/>
          </w:tcPr>
          <w:p w14:paraId="04DEA57F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7C750C9B" w14:textId="6C7FBD7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3171A160" w14:textId="40EE40CF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6F48BE82" w14:textId="7B94979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533F74B0" w14:textId="77777777" w:rsidTr="00184F40">
        <w:trPr>
          <w:jc w:val="center"/>
        </w:trPr>
        <w:tc>
          <w:tcPr>
            <w:tcW w:w="538" w:type="dxa"/>
            <w:vAlign w:val="center"/>
          </w:tcPr>
          <w:p w14:paraId="66AB9DC3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60D03501" w14:textId="0E890E9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22я Международная выставка </w:t>
            </w:r>
            <w:proofErr w:type="spellStart"/>
            <w:r w:rsidRPr="00184F40">
              <w:rPr>
                <w:rFonts w:ascii="Times New Roman" w:hAnsi="Times New Roman"/>
              </w:rPr>
              <w:t>стеклопродукции</w:t>
            </w:r>
            <w:proofErr w:type="spellEnd"/>
            <w:r w:rsidRPr="00184F40">
              <w:rPr>
                <w:rFonts w:ascii="Times New Roman" w:hAnsi="Times New Roman"/>
              </w:rPr>
              <w:t>, технологий и оборудования для изготовления и обработки стекла "Мир стекла -2020" (</w:t>
            </w:r>
            <w:proofErr w:type="spellStart"/>
            <w:r w:rsidRPr="00184F40">
              <w:rPr>
                <w:rFonts w:ascii="Times New Roman" w:hAnsi="Times New Roman"/>
              </w:rPr>
              <w:t>г.Москва</w:t>
            </w:r>
            <w:proofErr w:type="spellEnd"/>
            <w:r w:rsidRPr="00184F40">
              <w:rPr>
                <w:rFonts w:ascii="Times New Roman" w:hAnsi="Times New Roman"/>
              </w:rPr>
              <w:t>)</w:t>
            </w:r>
          </w:p>
        </w:tc>
        <w:tc>
          <w:tcPr>
            <w:tcW w:w="2414" w:type="dxa"/>
            <w:gridSpan w:val="2"/>
            <w:vAlign w:val="center"/>
          </w:tcPr>
          <w:p w14:paraId="2E8E482C" w14:textId="3B02A03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23738D8A" w14:textId="6EC9F9A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3099A89" w14:textId="557B9665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8-11 июня 2020года</w:t>
            </w:r>
          </w:p>
        </w:tc>
        <w:tc>
          <w:tcPr>
            <w:tcW w:w="1662" w:type="dxa"/>
            <w:gridSpan w:val="2"/>
            <w:vAlign w:val="center"/>
          </w:tcPr>
          <w:p w14:paraId="01457DFB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427A4479" w14:textId="61FEBF2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09" w:type="dxa"/>
            <w:gridSpan w:val="2"/>
            <w:vAlign w:val="center"/>
          </w:tcPr>
          <w:p w14:paraId="67A1B377" w14:textId="0F391D2B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416ED072" w14:textId="04F730A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26B358DA" w14:textId="77777777" w:rsidTr="00184F40">
        <w:trPr>
          <w:jc w:val="center"/>
        </w:trPr>
        <w:tc>
          <w:tcPr>
            <w:tcW w:w="538" w:type="dxa"/>
            <w:vAlign w:val="center"/>
          </w:tcPr>
          <w:p w14:paraId="518C23C4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844F943" w14:textId="0C6E5FC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 «</w:t>
            </w:r>
            <w:proofErr w:type="spellStart"/>
            <w:r w:rsidRPr="00184F40">
              <w:rPr>
                <w:rFonts w:ascii="Times New Roman" w:hAnsi="Times New Roman"/>
              </w:rPr>
              <w:t>Интеравто</w:t>
            </w:r>
            <w:proofErr w:type="spellEnd"/>
            <w:r w:rsidRPr="00184F4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14" w:type="dxa"/>
            <w:gridSpan w:val="2"/>
          </w:tcPr>
          <w:p w14:paraId="591B37C2" w14:textId="3CDC621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04370511" w14:textId="0AA5EB2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4DCA0CC1" w14:textId="17FD0FB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25-28 августа 2020</w:t>
            </w:r>
          </w:p>
        </w:tc>
        <w:tc>
          <w:tcPr>
            <w:tcW w:w="1662" w:type="dxa"/>
            <w:gridSpan w:val="2"/>
          </w:tcPr>
          <w:p w14:paraId="5B582F10" w14:textId="5C6D9B92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11268AE" w14:textId="1B00AE70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1A46BC52" w14:textId="0CBFD2F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 СМСП</w:t>
            </w:r>
          </w:p>
        </w:tc>
      </w:tr>
      <w:tr w:rsidR="00FA1CE5" w:rsidRPr="00184F40" w14:paraId="164C0EA4" w14:textId="77777777" w:rsidTr="00184F40">
        <w:trPr>
          <w:jc w:val="center"/>
        </w:trPr>
        <w:tc>
          <w:tcPr>
            <w:tcW w:w="538" w:type="dxa"/>
            <w:vAlign w:val="center"/>
          </w:tcPr>
          <w:p w14:paraId="1CFB17C2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7CB26F2" w14:textId="015DFA0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 «Салон интерьеров 2020», </w:t>
            </w:r>
          </w:p>
        </w:tc>
        <w:tc>
          <w:tcPr>
            <w:tcW w:w="2414" w:type="dxa"/>
            <w:gridSpan w:val="2"/>
          </w:tcPr>
          <w:p w14:paraId="77A1F7F7" w14:textId="6DAAFDE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1BB2A7B5" w14:textId="1A3BB328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FD890AA" w14:textId="62517C6E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22-25 октября 2020</w:t>
            </w:r>
          </w:p>
        </w:tc>
        <w:tc>
          <w:tcPr>
            <w:tcW w:w="1662" w:type="dxa"/>
            <w:gridSpan w:val="2"/>
          </w:tcPr>
          <w:p w14:paraId="22328F4B" w14:textId="73F6278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8AFF94E" w14:textId="5BFBDDBF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61FBDCA2" w14:textId="2D896DB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 СМСП</w:t>
            </w:r>
          </w:p>
        </w:tc>
      </w:tr>
      <w:tr w:rsidR="00FA1CE5" w:rsidRPr="00184F40" w14:paraId="4CA44357" w14:textId="77777777" w:rsidTr="00184F40">
        <w:trPr>
          <w:jc w:val="center"/>
        </w:trPr>
        <w:tc>
          <w:tcPr>
            <w:tcW w:w="538" w:type="dxa"/>
            <w:vAlign w:val="center"/>
          </w:tcPr>
          <w:p w14:paraId="10F1CA2E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6E5F265" w14:textId="0D4E1ED0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«</w:t>
            </w:r>
            <w:proofErr w:type="spellStart"/>
            <w:r w:rsidRPr="00184F40">
              <w:rPr>
                <w:rFonts w:ascii="Times New Roman" w:hAnsi="Times New Roman"/>
              </w:rPr>
              <w:t>Текстильлегпром</w:t>
            </w:r>
            <w:proofErr w:type="spellEnd"/>
            <w:r w:rsidRPr="00184F40">
              <w:rPr>
                <w:rFonts w:ascii="Times New Roman" w:hAnsi="Times New Roman"/>
              </w:rPr>
              <w:t xml:space="preserve">. Осень 2020», </w:t>
            </w:r>
          </w:p>
        </w:tc>
        <w:tc>
          <w:tcPr>
            <w:tcW w:w="2414" w:type="dxa"/>
            <w:gridSpan w:val="2"/>
          </w:tcPr>
          <w:p w14:paraId="5E90E28F" w14:textId="53DBEEB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775067EE" w14:textId="7F54B38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2B00973" w14:textId="6B1F7FB2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17-20 сентября 2020</w:t>
            </w:r>
          </w:p>
        </w:tc>
        <w:tc>
          <w:tcPr>
            <w:tcW w:w="1662" w:type="dxa"/>
            <w:gridSpan w:val="2"/>
          </w:tcPr>
          <w:p w14:paraId="16676183" w14:textId="45581B32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1714A52D" w14:textId="3119C4D1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0E1166DF" w14:textId="5916D63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 СМСП</w:t>
            </w:r>
          </w:p>
        </w:tc>
      </w:tr>
      <w:tr w:rsidR="00FA1CE5" w:rsidRPr="00184F40" w14:paraId="088BC66E" w14:textId="77777777" w:rsidTr="00184F40">
        <w:trPr>
          <w:jc w:val="center"/>
        </w:trPr>
        <w:tc>
          <w:tcPr>
            <w:tcW w:w="538" w:type="dxa"/>
            <w:vAlign w:val="center"/>
          </w:tcPr>
          <w:p w14:paraId="69AFE2B5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B993BFB" w14:textId="0900C87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«</w:t>
            </w:r>
            <w:r w:rsidRPr="00184F40">
              <w:rPr>
                <w:rFonts w:ascii="Times New Roman" w:hAnsi="Times New Roman"/>
                <w:lang w:val="en-US"/>
              </w:rPr>
              <w:t>CJF</w:t>
            </w:r>
            <w:r w:rsidRPr="00184F40">
              <w:rPr>
                <w:rFonts w:ascii="Times New Roman" w:hAnsi="Times New Roman"/>
              </w:rPr>
              <w:t xml:space="preserve"> Детская мода. Осень 2020.», </w:t>
            </w:r>
          </w:p>
        </w:tc>
        <w:tc>
          <w:tcPr>
            <w:tcW w:w="2414" w:type="dxa"/>
            <w:gridSpan w:val="2"/>
          </w:tcPr>
          <w:p w14:paraId="609EDA2F" w14:textId="3762EF3A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49251A49" w14:textId="6F787CD6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F6E3ADC" w14:textId="3272B38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22-25 сентября 2020</w:t>
            </w:r>
          </w:p>
        </w:tc>
        <w:tc>
          <w:tcPr>
            <w:tcW w:w="1662" w:type="dxa"/>
            <w:gridSpan w:val="2"/>
          </w:tcPr>
          <w:p w14:paraId="32D4E9AE" w14:textId="60183863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D15974C" w14:textId="58304C3E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305A0558" w14:textId="1BA1D8E2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 СМСП</w:t>
            </w:r>
          </w:p>
        </w:tc>
      </w:tr>
      <w:tr w:rsidR="00FA1CE5" w:rsidRPr="00184F40" w14:paraId="75854544" w14:textId="77777777" w:rsidTr="00184F40">
        <w:trPr>
          <w:jc w:val="center"/>
        </w:trPr>
        <w:tc>
          <w:tcPr>
            <w:tcW w:w="538" w:type="dxa"/>
            <w:vAlign w:val="center"/>
          </w:tcPr>
          <w:p w14:paraId="4A0B6BA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32DF8AE" w14:textId="7E1827D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 «Мебель </w:t>
            </w:r>
            <w:proofErr w:type="gramStart"/>
            <w:r w:rsidRPr="00184F40">
              <w:rPr>
                <w:rFonts w:ascii="Times New Roman" w:hAnsi="Times New Roman"/>
              </w:rPr>
              <w:t xml:space="preserve">2020»   </w:t>
            </w:r>
            <w:proofErr w:type="gramEnd"/>
            <w:r w:rsidRPr="00184F4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414" w:type="dxa"/>
            <w:gridSpan w:val="2"/>
          </w:tcPr>
          <w:p w14:paraId="05A9ED3A" w14:textId="698055BD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62FE7E85" w14:textId="7C5A177F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584893D9" w14:textId="755EBA4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23-27 ноября 2020</w:t>
            </w:r>
          </w:p>
        </w:tc>
        <w:tc>
          <w:tcPr>
            <w:tcW w:w="1662" w:type="dxa"/>
            <w:gridSpan w:val="2"/>
          </w:tcPr>
          <w:p w14:paraId="735CDC5F" w14:textId="1C38050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C7F21F8" w14:textId="0B453ED2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444711DE" w14:textId="7A87BEA6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FA1CE5" w:rsidRPr="00184F40" w14:paraId="35993CA8" w14:textId="77777777" w:rsidTr="00184F40">
        <w:trPr>
          <w:jc w:val="center"/>
        </w:trPr>
        <w:tc>
          <w:tcPr>
            <w:tcW w:w="538" w:type="dxa"/>
            <w:vAlign w:val="center"/>
          </w:tcPr>
          <w:p w14:paraId="2C32FE78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B5900FC" w14:textId="7FBDE6D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«Импортозамещение»</w:t>
            </w:r>
          </w:p>
        </w:tc>
        <w:tc>
          <w:tcPr>
            <w:tcW w:w="2414" w:type="dxa"/>
            <w:gridSpan w:val="2"/>
          </w:tcPr>
          <w:p w14:paraId="608790A5" w14:textId="7B66336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325" w:type="dxa"/>
            <w:gridSpan w:val="2"/>
          </w:tcPr>
          <w:p w14:paraId="4BC5069F" w14:textId="274469C9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09BE531" w14:textId="4E1D2D61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15-17 сентября 2020</w:t>
            </w:r>
          </w:p>
        </w:tc>
        <w:tc>
          <w:tcPr>
            <w:tcW w:w="1662" w:type="dxa"/>
            <w:gridSpan w:val="2"/>
          </w:tcPr>
          <w:p w14:paraId="57B46410" w14:textId="2C25E04B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E6F9CCB" w14:textId="44A9E7A2" w:rsidR="00E14E27" w:rsidRPr="00184F40" w:rsidRDefault="00E14E27" w:rsidP="00E14E2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Презентация пензенских предпринимателей</w:t>
            </w:r>
          </w:p>
        </w:tc>
        <w:tc>
          <w:tcPr>
            <w:tcW w:w="2658" w:type="dxa"/>
            <w:gridSpan w:val="2"/>
            <w:vAlign w:val="center"/>
          </w:tcPr>
          <w:p w14:paraId="5ADEEF90" w14:textId="4527F91C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  <w:tr w:rsidR="00E14E27" w:rsidRPr="00184F40" w14:paraId="7C04FDA9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66F5BA9D" w14:textId="77777777" w:rsidR="00E14E27" w:rsidRPr="00FF0D92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Региональный этап Всероссийского конкурса «Лучший социальный проект года»</w:t>
            </w:r>
          </w:p>
        </w:tc>
      </w:tr>
      <w:tr w:rsidR="00FA1CE5" w:rsidRPr="00184F40" w14:paraId="75FAE57F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66843A6C" w14:textId="77777777" w:rsidR="00E14E27" w:rsidRPr="00184F40" w:rsidRDefault="00E14E27" w:rsidP="00E14E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9C22F27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регионального этапа Всероссийского конкурса «Лучший социальный проект года»</w:t>
            </w:r>
          </w:p>
        </w:tc>
        <w:tc>
          <w:tcPr>
            <w:tcW w:w="2414" w:type="dxa"/>
            <w:gridSpan w:val="2"/>
            <w:vAlign w:val="center"/>
          </w:tcPr>
          <w:p w14:paraId="2997D6EB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Организация и проведение ежегодного конкурса "Лучший социальный проект года"</w:t>
            </w:r>
          </w:p>
        </w:tc>
        <w:tc>
          <w:tcPr>
            <w:tcW w:w="1325" w:type="dxa"/>
            <w:gridSpan w:val="2"/>
            <w:vAlign w:val="center"/>
          </w:tcPr>
          <w:p w14:paraId="411CB0A4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04B1510F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3-4 квартал 2020 года</w:t>
            </w:r>
          </w:p>
        </w:tc>
        <w:tc>
          <w:tcPr>
            <w:tcW w:w="1662" w:type="dxa"/>
            <w:gridSpan w:val="2"/>
            <w:vAlign w:val="center"/>
          </w:tcPr>
          <w:p w14:paraId="217F58E2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2D81A4ED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(ЦИСС)</w:t>
            </w:r>
          </w:p>
        </w:tc>
        <w:tc>
          <w:tcPr>
            <w:tcW w:w="2409" w:type="dxa"/>
            <w:gridSpan w:val="2"/>
            <w:vAlign w:val="center"/>
          </w:tcPr>
          <w:p w14:paraId="61A0F53B" w14:textId="77777777" w:rsidR="00E14E27" w:rsidRPr="00184F40" w:rsidRDefault="00E14E27" w:rsidP="00E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регионального этапа конкурса</w:t>
            </w:r>
          </w:p>
        </w:tc>
        <w:tc>
          <w:tcPr>
            <w:tcW w:w="2658" w:type="dxa"/>
            <w:gridSpan w:val="2"/>
            <w:vAlign w:val="center"/>
          </w:tcPr>
          <w:p w14:paraId="76ECD02A" w14:textId="77777777" w:rsidR="00E14E27" w:rsidRPr="00184F40" w:rsidRDefault="00E14E27" w:rsidP="00E14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8 победителей.</w:t>
            </w:r>
          </w:p>
        </w:tc>
      </w:tr>
      <w:tr w:rsidR="00E14E27" w:rsidRPr="00184F40" w14:paraId="322EAE4B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4B7A6983" w14:textId="3F3A4529" w:rsidR="00E14E27" w:rsidRPr="00FF0D92" w:rsidRDefault="00E14E27" w:rsidP="0047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FA1CE5" w:rsidRPr="00184F40" w14:paraId="5E5BFA3E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3E135B5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1D63F04" w14:textId="36D10E4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"Основы экспортной деятельности", (г. Пенза)</w:t>
            </w:r>
          </w:p>
        </w:tc>
        <w:tc>
          <w:tcPr>
            <w:tcW w:w="2414" w:type="dxa"/>
            <w:gridSpan w:val="2"/>
            <w:vAlign w:val="center"/>
          </w:tcPr>
          <w:p w14:paraId="033C4344" w14:textId="0D1E193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39ED2DC4" w14:textId="56BAB8E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5B019C88" w14:textId="5455941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720BB77F" w14:textId="7220474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468B86A3" w14:textId="0F9D0258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71B8ECA9" w14:textId="5B5C06E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002EE8C2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63347556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E865E99" w14:textId="7480985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"Маркетинг как часть экспортного проекта", (г. Пенза)</w:t>
            </w:r>
          </w:p>
        </w:tc>
        <w:tc>
          <w:tcPr>
            <w:tcW w:w="2414" w:type="dxa"/>
            <w:gridSpan w:val="2"/>
            <w:vAlign w:val="center"/>
          </w:tcPr>
          <w:p w14:paraId="33E8052D" w14:textId="0460263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671B50E8" w14:textId="77A67D8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1DFBD203" w14:textId="492A2EF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60B48EFC" w14:textId="7259411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09DE47D8" w14:textId="156FAA1C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F76EB55" w14:textId="65236E3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6DC55738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7E79688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A86CCF4" w14:textId="1B472F6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"Эффективная деловая коммуникация для экспортеров", (г. Пенза)</w:t>
            </w:r>
          </w:p>
        </w:tc>
        <w:tc>
          <w:tcPr>
            <w:tcW w:w="2414" w:type="dxa"/>
            <w:gridSpan w:val="2"/>
            <w:vAlign w:val="center"/>
          </w:tcPr>
          <w:p w14:paraId="4071758C" w14:textId="14F382C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5BB74B95" w14:textId="5CEDC54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21DB7729" w14:textId="28B5B6E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7B77262D" w14:textId="5E3625F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250074BA" w14:textId="77DDBA3A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1D8AB819" w14:textId="5E5B461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70DEEAFB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2F3F507B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FF47AA" w14:textId="6E9D375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"Правовые аспекты экспорта", (г. Пенза)</w:t>
            </w:r>
          </w:p>
        </w:tc>
        <w:tc>
          <w:tcPr>
            <w:tcW w:w="2414" w:type="dxa"/>
            <w:gridSpan w:val="2"/>
            <w:vAlign w:val="center"/>
          </w:tcPr>
          <w:p w14:paraId="1E6D1B74" w14:textId="206049DD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5AC2EAAF" w14:textId="28FE6D8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02B22899" w14:textId="43BD213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07CC3413" w14:textId="49AF61B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3FF6831D" w14:textId="103E3CE8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6F10C192" w14:textId="6845830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4985E117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86F0C22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731529C" w14:textId="4DC1591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"Финансовые инструменты экспорта", (г. Пенза)</w:t>
            </w:r>
          </w:p>
        </w:tc>
        <w:tc>
          <w:tcPr>
            <w:tcW w:w="2414" w:type="dxa"/>
            <w:gridSpan w:val="2"/>
            <w:vAlign w:val="center"/>
          </w:tcPr>
          <w:p w14:paraId="6A3B17D7" w14:textId="0D82EF1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780E85E4" w14:textId="731B203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0338685" w14:textId="72B0D10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33BC7E8C" w14:textId="044FBF9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614F9FB8" w14:textId="3EB3513F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46AF2E09" w14:textId="02764A7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48961E35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BA4E73F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0484AB4" w14:textId="0F148B8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"Документационное сопровождение экспорта", (г. Пенза, Кузнецк)</w:t>
            </w:r>
          </w:p>
        </w:tc>
        <w:tc>
          <w:tcPr>
            <w:tcW w:w="2414" w:type="dxa"/>
            <w:gridSpan w:val="2"/>
            <w:vAlign w:val="center"/>
          </w:tcPr>
          <w:p w14:paraId="5066CE08" w14:textId="223AA0E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12FADF4D" w14:textId="3E3A9D7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3D555102" w14:textId="69B8EF1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0D1190DF" w14:textId="76B9636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75EF7800" w14:textId="0040A3E0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7EDB92A7" w14:textId="41265D2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607CF44D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0D9F981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545AD86" w14:textId="77D05DA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"Таможенное регулирование экспорта", (г. Пенза)</w:t>
            </w:r>
          </w:p>
        </w:tc>
        <w:tc>
          <w:tcPr>
            <w:tcW w:w="2414" w:type="dxa"/>
            <w:gridSpan w:val="2"/>
            <w:vAlign w:val="center"/>
          </w:tcPr>
          <w:p w14:paraId="5D1E911F" w14:textId="0FA5001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78B228E0" w14:textId="4801767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5D718AD" w14:textId="7B2A22E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07DA9611" w14:textId="1A89947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67BBCF42" w14:textId="4ADB6E83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B0B02F3" w14:textId="2B117B03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377C6AEA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1DFD2985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42E9C60" w14:textId="58A8FD8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"Логистика для экспортеров", (г. Пенза)</w:t>
            </w:r>
          </w:p>
        </w:tc>
        <w:tc>
          <w:tcPr>
            <w:tcW w:w="2414" w:type="dxa"/>
            <w:gridSpan w:val="2"/>
            <w:vAlign w:val="center"/>
          </w:tcPr>
          <w:p w14:paraId="5B31C62C" w14:textId="6612086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1F8C61C6" w14:textId="5CD9C07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678FAFF6" w14:textId="28B8AB8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0E5E51B4" w14:textId="4F9868C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537117FE" w14:textId="5F2B82E3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34B24E8E" w14:textId="24F7756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12E87054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7D26A03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E39ECC0" w14:textId="445EC5B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"Возможности онлайн экспорта", (г. Пенза)</w:t>
            </w:r>
          </w:p>
        </w:tc>
        <w:tc>
          <w:tcPr>
            <w:tcW w:w="2414" w:type="dxa"/>
            <w:gridSpan w:val="2"/>
            <w:vAlign w:val="center"/>
          </w:tcPr>
          <w:p w14:paraId="4F3C5EA9" w14:textId="02D4795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5A085C39" w14:textId="2C3EDED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0DC6E6F4" w14:textId="02F86DE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2296D5DD" w14:textId="0F9BED9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0F97541B" w14:textId="23492AE3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3B825AF6" w14:textId="6BF66AB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44DEC3AE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2B0845C0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768AD97" w14:textId="6768A31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>Обучающий очный семинар "Налоги в экспортной деятельности", (г. Пенза)</w:t>
            </w:r>
          </w:p>
        </w:tc>
        <w:tc>
          <w:tcPr>
            <w:tcW w:w="2414" w:type="dxa"/>
            <w:gridSpan w:val="2"/>
            <w:vAlign w:val="center"/>
          </w:tcPr>
          <w:p w14:paraId="05D867B4" w14:textId="344523E3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5A0F22F4" w14:textId="5B7E8B5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11BCDE2F" w14:textId="20B4543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15A46800" w14:textId="410F59A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5F3680F2" w14:textId="48FF19EF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48FD9F8D" w14:textId="04EF6B2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3D5F04F3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3D7C771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80B0474" w14:textId="6FEEB14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eastAsia="Arial Unicode MS" w:hAnsi="Times New Roman"/>
                <w:color w:val="000000"/>
              </w:rPr>
              <w:t xml:space="preserve">Обучающий очный семинар "Продукты Группы Российского экспортного центра", (г. Пенза, </w:t>
            </w:r>
            <w:proofErr w:type="spellStart"/>
            <w:r w:rsidRPr="00184F40">
              <w:rPr>
                <w:rFonts w:ascii="Times New Roman" w:eastAsia="Arial Unicode MS" w:hAnsi="Times New Roman"/>
                <w:color w:val="000000"/>
              </w:rPr>
              <w:t>г.Кузнецк</w:t>
            </w:r>
            <w:proofErr w:type="spellEnd"/>
            <w:r w:rsidRPr="00184F40">
              <w:rPr>
                <w:rFonts w:ascii="Times New Roman" w:eastAsia="Arial Unicode MS" w:hAnsi="Times New Roman"/>
                <w:color w:val="000000"/>
              </w:rPr>
              <w:t>)</w:t>
            </w:r>
          </w:p>
        </w:tc>
        <w:tc>
          <w:tcPr>
            <w:tcW w:w="2414" w:type="dxa"/>
            <w:gridSpan w:val="2"/>
            <w:vAlign w:val="center"/>
          </w:tcPr>
          <w:p w14:paraId="69B6BE24" w14:textId="3314B3A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Обучение МСП, зарегистрированных на территории Пензенской области </w:t>
            </w:r>
          </w:p>
        </w:tc>
        <w:tc>
          <w:tcPr>
            <w:tcW w:w="1325" w:type="dxa"/>
            <w:gridSpan w:val="2"/>
            <w:vAlign w:val="center"/>
          </w:tcPr>
          <w:p w14:paraId="22A9496A" w14:textId="3C3D286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457" w:type="dxa"/>
            <w:gridSpan w:val="2"/>
            <w:vAlign w:val="center"/>
          </w:tcPr>
          <w:p w14:paraId="53723548" w14:textId="114387E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кв.- 3 кв.</w:t>
            </w:r>
          </w:p>
        </w:tc>
        <w:tc>
          <w:tcPr>
            <w:tcW w:w="1662" w:type="dxa"/>
            <w:gridSpan w:val="2"/>
            <w:vAlign w:val="center"/>
          </w:tcPr>
          <w:p w14:paraId="5F72F9D3" w14:textId="66C1814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409" w:type="dxa"/>
            <w:gridSpan w:val="2"/>
          </w:tcPr>
          <w:p w14:paraId="58E6F85B" w14:textId="7D92CCFF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FD299B2" w14:textId="2888A0BD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10 СМСП</w:t>
            </w:r>
          </w:p>
        </w:tc>
      </w:tr>
      <w:tr w:rsidR="00FA1CE5" w:rsidRPr="00184F40" w14:paraId="06A4AD66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6D86D403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880574C" w14:textId="7867B5C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«Как начать свое дело»</w:t>
            </w:r>
          </w:p>
        </w:tc>
        <w:tc>
          <w:tcPr>
            <w:tcW w:w="2414" w:type="dxa"/>
            <w:gridSpan w:val="2"/>
            <w:vAlign w:val="center"/>
          </w:tcPr>
          <w:p w14:paraId="1EA1E124" w14:textId="755C228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 xml:space="preserve">Проведение 9-ти обучающих семинаров для физических лиц желающих открыть свое дело </w:t>
            </w:r>
          </w:p>
        </w:tc>
        <w:tc>
          <w:tcPr>
            <w:tcW w:w="1325" w:type="dxa"/>
            <w:gridSpan w:val="2"/>
            <w:vAlign w:val="center"/>
          </w:tcPr>
          <w:p w14:paraId="4346F673" w14:textId="7B29BFA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1469617D" w14:textId="3923E02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29CDA55E" w14:textId="4C48164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14DE063" w14:textId="03CF576A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33A61C9E" w14:textId="5B67BA6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180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57FCC187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70B859AF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B558FC0" w14:textId="3DB6983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«Навыки переговоров»</w:t>
            </w:r>
          </w:p>
        </w:tc>
        <w:tc>
          <w:tcPr>
            <w:tcW w:w="2414" w:type="dxa"/>
            <w:gridSpan w:val="2"/>
          </w:tcPr>
          <w:p w14:paraId="4C789848" w14:textId="6585CFE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обучающего семинара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4976F2C6" w14:textId="2514FF3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734C6FFE" w14:textId="305A3B6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567149D9" w14:textId="048ABEB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32AFD4C" w14:textId="44592BE3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334422EE" w14:textId="2D8E510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2E5C3669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7C9A162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D410FE3" w14:textId="20FB7ED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«Предпринимательство на основе самозанятости»</w:t>
            </w:r>
          </w:p>
        </w:tc>
        <w:tc>
          <w:tcPr>
            <w:tcW w:w="2414" w:type="dxa"/>
            <w:gridSpan w:val="2"/>
          </w:tcPr>
          <w:p w14:paraId="640B356E" w14:textId="7EF2EF5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9-ти обучающих семинаров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1D0D9F1F" w14:textId="318F47B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2E9E19CA" w14:textId="10A61AC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025036B3" w14:textId="59C42D8D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5A4F1C1C" w14:textId="2BF58E04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7F64906" w14:textId="15F79EA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180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3D46770C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E5BF3C7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8A402DF" w14:textId="6B3D71F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«Продажи через интернет с нуля до первых заказов»</w:t>
            </w:r>
          </w:p>
        </w:tc>
        <w:tc>
          <w:tcPr>
            <w:tcW w:w="2414" w:type="dxa"/>
            <w:gridSpan w:val="2"/>
          </w:tcPr>
          <w:p w14:paraId="170ED5DE" w14:textId="7BE018E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2-х обучающих семинаров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2F2F699C" w14:textId="60BFA29B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48F355D8" w14:textId="4F5E839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3A3126F2" w14:textId="561472B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0AAFE5D6" w14:textId="0655EE2C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19110701" w14:textId="605E8E3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40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32CE41F9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82E0EDC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9FCEC41" w14:textId="2F4A009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«Маркетинг для не маркетологов»</w:t>
            </w:r>
          </w:p>
        </w:tc>
        <w:tc>
          <w:tcPr>
            <w:tcW w:w="2414" w:type="dxa"/>
            <w:gridSpan w:val="2"/>
          </w:tcPr>
          <w:p w14:paraId="77006DC0" w14:textId="25120CD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обучающего семинара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667F4D91" w14:textId="32CDEDB3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3CCFA664" w14:textId="77EAE0EA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052F27B1" w14:textId="6981669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7D127136" w14:textId="299EC2BC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478E227F" w14:textId="14BB03FD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41328903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DBBC777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7E00BCA" w14:textId="4505CEC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«Основы участия в госзаказе»</w:t>
            </w:r>
          </w:p>
        </w:tc>
        <w:tc>
          <w:tcPr>
            <w:tcW w:w="2414" w:type="dxa"/>
            <w:gridSpan w:val="2"/>
          </w:tcPr>
          <w:p w14:paraId="29312797" w14:textId="2B01466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4-х обучающих семинаров для МСП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5DC89236" w14:textId="190A1B5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Субъекты МСП </w:t>
            </w:r>
          </w:p>
        </w:tc>
        <w:tc>
          <w:tcPr>
            <w:tcW w:w="1457" w:type="dxa"/>
            <w:gridSpan w:val="2"/>
            <w:vAlign w:val="center"/>
          </w:tcPr>
          <w:p w14:paraId="729E10F5" w14:textId="08C35F8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34FD840F" w14:textId="24498AB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7CC0136E" w14:textId="4AA17B57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6FB656F3" w14:textId="115EFD4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80 субъектов МСП</w:t>
            </w:r>
          </w:p>
        </w:tc>
      </w:tr>
      <w:tr w:rsidR="00FA1CE5" w:rsidRPr="00184F40" w14:paraId="635D4ED2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A496F51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E4063D1" w14:textId="0AD9FF3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«Аудит маркетинга и продаж компании/бизнеса своими руками»</w:t>
            </w:r>
          </w:p>
        </w:tc>
        <w:tc>
          <w:tcPr>
            <w:tcW w:w="2414" w:type="dxa"/>
            <w:gridSpan w:val="2"/>
          </w:tcPr>
          <w:p w14:paraId="074250A0" w14:textId="467243E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обучающего семинара для МСП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161BBBCE" w14:textId="353FF98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Субъекты МСП </w:t>
            </w:r>
          </w:p>
        </w:tc>
        <w:tc>
          <w:tcPr>
            <w:tcW w:w="1457" w:type="dxa"/>
            <w:gridSpan w:val="2"/>
            <w:vAlign w:val="center"/>
          </w:tcPr>
          <w:p w14:paraId="410091B9" w14:textId="4A3494E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4DE32F69" w14:textId="345B82D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1F9EBABE" w14:textId="300598AA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276EDE92" w14:textId="042725C0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</w:t>
            </w:r>
          </w:p>
        </w:tc>
      </w:tr>
      <w:tr w:rsidR="00FA1CE5" w:rsidRPr="00184F40" w14:paraId="32AC238A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772712A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C6C3BC3" w14:textId="682165F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«Основы предпринимательской деятельности»</w:t>
            </w:r>
          </w:p>
        </w:tc>
        <w:tc>
          <w:tcPr>
            <w:tcW w:w="2414" w:type="dxa"/>
            <w:gridSpan w:val="2"/>
          </w:tcPr>
          <w:p w14:paraId="3F3D8A12" w14:textId="4CBC520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9-ти обучающих семинаров для физических лиц желающих открыть свое дело</w:t>
            </w:r>
          </w:p>
        </w:tc>
        <w:tc>
          <w:tcPr>
            <w:tcW w:w="1325" w:type="dxa"/>
            <w:gridSpan w:val="2"/>
            <w:vAlign w:val="center"/>
          </w:tcPr>
          <w:p w14:paraId="36E6B366" w14:textId="7589176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4B7D283F" w14:textId="5E408FF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1B7DCAB6" w14:textId="35B775AE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43D66915" w14:textId="61BE865A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138A109D" w14:textId="6CDFD68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180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4AD0C05F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077D3010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8A99AD2" w14:textId="6451349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«Тонкости трудового законодательства»</w:t>
            </w:r>
          </w:p>
        </w:tc>
        <w:tc>
          <w:tcPr>
            <w:tcW w:w="2414" w:type="dxa"/>
            <w:gridSpan w:val="2"/>
          </w:tcPr>
          <w:p w14:paraId="4DA54F4B" w14:textId="032D0514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2-х обучающих семинаров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59DFC464" w14:textId="2753CC6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787E097D" w14:textId="6DDF1BB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163F0676" w14:textId="5A2A6C8D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0AE78EB3" w14:textId="6535074E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705A147C" w14:textId="28E32BB3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40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1648CA7F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1B2C4C1A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D705345" w14:textId="1A5B040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«Бизнес по франшизе. Как купить франшизу и не потерять деньги»</w:t>
            </w:r>
          </w:p>
        </w:tc>
        <w:tc>
          <w:tcPr>
            <w:tcW w:w="2414" w:type="dxa"/>
            <w:gridSpan w:val="2"/>
          </w:tcPr>
          <w:p w14:paraId="29373F08" w14:textId="23732599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обучающего семинара для СМСП и физических лиц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4779DBE4" w14:textId="54D6046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457" w:type="dxa"/>
            <w:gridSpan w:val="2"/>
            <w:vAlign w:val="center"/>
          </w:tcPr>
          <w:p w14:paraId="28F58655" w14:textId="23363AE8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662" w:type="dxa"/>
            <w:gridSpan w:val="2"/>
          </w:tcPr>
          <w:p w14:paraId="6E2F2FCF" w14:textId="28933CF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234A1C99" w14:textId="3E6628A8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6D37F1EC" w14:textId="1A2D833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A1CE5" w:rsidRPr="00184F40" w14:paraId="009409CA" w14:textId="77777777" w:rsidTr="00FF0D92">
        <w:trPr>
          <w:trHeight w:val="1821"/>
          <w:jc w:val="center"/>
        </w:trPr>
        <w:tc>
          <w:tcPr>
            <w:tcW w:w="538" w:type="dxa"/>
            <w:vAlign w:val="center"/>
          </w:tcPr>
          <w:p w14:paraId="1AA19075" w14:textId="77777777" w:rsidR="00C04317" w:rsidRPr="00184F40" w:rsidRDefault="00C04317" w:rsidP="00C0431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32FA648" w14:textId="30B680D2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Семинар «Как снизить риски при запуске новых продуктов»</w:t>
            </w:r>
          </w:p>
        </w:tc>
        <w:tc>
          <w:tcPr>
            <w:tcW w:w="2414" w:type="dxa"/>
            <w:gridSpan w:val="2"/>
          </w:tcPr>
          <w:p w14:paraId="160AE077" w14:textId="51D71A0F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обучающего семинара для МСП Пензенской области</w:t>
            </w:r>
          </w:p>
        </w:tc>
        <w:tc>
          <w:tcPr>
            <w:tcW w:w="1325" w:type="dxa"/>
            <w:gridSpan w:val="2"/>
            <w:vAlign w:val="center"/>
          </w:tcPr>
          <w:p w14:paraId="3A51F392" w14:textId="43975776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Субъекты МСП </w:t>
            </w:r>
          </w:p>
        </w:tc>
        <w:tc>
          <w:tcPr>
            <w:tcW w:w="1457" w:type="dxa"/>
            <w:gridSpan w:val="2"/>
            <w:vAlign w:val="center"/>
          </w:tcPr>
          <w:p w14:paraId="3BD695E2" w14:textId="7777777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D4A32" w14:textId="7777777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58BCB" w14:textId="7777777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7BDAC2" w14:textId="53644B9C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  <w:p w14:paraId="685C8129" w14:textId="7777777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F49233" w14:textId="77777777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FA06AC" w14:textId="087F9D95" w:rsidR="00C04317" w:rsidRPr="00184F40" w:rsidRDefault="00C04317" w:rsidP="00C043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2" w:type="dxa"/>
            <w:gridSpan w:val="2"/>
          </w:tcPr>
          <w:p w14:paraId="36DEDE22" w14:textId="33974845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409" w:type="dxa"/>
            <w:gridSpan w:val="2"/>
          </w:tcPr>
          <w:p w14:paraId="1EFC9CB0" w14:textId="70328F64" w:rsidR="00C04317" w:rsidRPr="00184F40" w:rsidRDefault="00C04317" w:rsidP="00C0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658" w:type="dxa"/>
            <w:gridSpan w:val="2"/>
            <w:vAlign w:val="center"/>
          </w:tcPr>
          <w:p w14:paraId="5C13D9B6" w14:textId="623586C1" w:rsidR="00C04317" w:rsidRPr="00184F40" w:rsidRDefault="00C04317" w:rsidP="00C04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</w:t>
            </w:r>
          </w:p>
        </w:tc>
      </w:tr>
      <w:tr w:rsidR="00BD54A4" w:rsidRPr="00184F40" w14:paraId="717963BF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242E2530" w14:textId="77777777" w:rsidR="00BD54A4" w:rsidRPr="00184F40" w:rsidRDefault="00BD54A4" w:rsidP="00BD54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55594A" w14:textId="1509BE9D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Семинар по эффективному участию предприятий кондитерской промышленности в выставках</w:t>
            </w:r>
          </w:p>
        </w:tc>
        <w:tc>
          <w:tcPr>
            <w:tcW w:w="2414" w:type="dxa"/>
            <w:gridSpan w:val="2"/>
            <w:vAlign w:val="center"/>
          </w:tcPr>
          <w:p w14:paraId="7A4F1DDB" w14:textId="31E248E7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483960AE" w14:textId="5113A4C7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C3ED272" w14:textId="79A53E7B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16 января</w:t>
            </w:r>
          </w:p>
        </w:tc>
        <w:tc>
          <w:tcPr>
            <w:tcW w:w="1662" w:type="dxa"/>
            <w:gridSpan w:val="2"/>
            <w:vAlign w:val="center"/>
          </w:tcPr>
          <w:p w14:paraId="711C3415" w14:textId="535AECDE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206ED35" w14:textId="623DE7F9" w:rsidR="00BD54A4" w:rsidRPr="00184F40" w:rsidRDefault="00BD54A4" w:rsidP="00B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предприятий-участников кластера</w:t>
            </w:r>
          </w:p>
        </w:tc>
        <w:tc>
          <w:tcPr>
            <w:tcW w:w="2658" w:type="dxa"/>
            <w:gridSpan w:val="2"/>
            <w:vAlign w:val="center"/>
          </w:tcPr>
          <w:p w14:paraId="7BF927CD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3EC6F387" w14:textId="2078D657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Налаживание деловых контактов и кооперационных связей между руководителями и сотрудниками предприятий участников кластера - 5.</w:t>
            </w:r>
          </w:p>
        </w:tc>
      </w:tr>
      <w:tr w:rsidR="00BD54A4" w:rsidRPr="00184F40" w14:paraId="3EEF640E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090BF154" w14:textId="77777777" w:rsidR="00BD54A4" w:rsidRPr="00184F40" w:rsidRDefault="00BD54A4" w:rsidP="00BD54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35CD2D" w14:textId="1704B483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bCs/>
                <w:lang w:eastAsia="ru-RU"/>
              </w:rPr>
              <w:t>Образовательный семинар с погружением в культуру компании «</w:t>
            </w:r>
            <w:proofErr w:type="spellStart"/>
            <w:r w:rsidRPr="00184F40">
              <w:rPr>
                <w:rFonts w:ascii="Times New Roman" w:hAnsi="Times New Roman"/>
                <w:bCs/>
                <w:lang w:eastAsia="ru-RU"/>
              </w:rPr>
              <w:t>ВкусВилл</w:t>
            </w:r>
            <w:proofErr w:type="spellEnd"/>
            <w:r w:rsidRPr="00184F40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2414" w:type="dxa"/>
            <w:gridSpan w:val="2"/>
            <w:vAlign w:val="center"/>
          </w:tcPr>
          <w:p w14:paraId="6D0D10E2" w14:textId="2A8DBE03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294DB0A1" w14:textId="1ABF4A51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47DD427" w14:textId="3792B502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24-25 января</w:t>
            </w:r>
          </w:p>
        </w:tc>
        <w:tc>
          <w:tcPr>
            <w:tcW w:w="1662" w:type="dxa"/>
            <w:gridSpan w:val="2"/>
            <w:vAlign w:val="center"/>
          </w:tcPr>
          <w:p w14:paraId="0A409079" w14:textId="1236CE51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9F31D30" w14:textId="5B95C2EE" w:rsidR="00BD54A4" w:rsidRPr="00184F40" w:rsidRDefault="00BD54A4" w:rsidP="00B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1B640592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- 3;</w:t>
            </w:r>
          </w:p>
          <w:p w14:paraId="67367519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- 2.</w:t>
            </w:r>
          </w:p>
          <w:p w14:paraId="2EB3B339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54A4" w:rsidRPr="00184F40" w14:paraId="0EABA859" w14:textId="77777777" w:rsidTr="00FF0D92">
        <w:trPr>
          <w:trHeight w:val="971"/>
          <w:jc w:val="center"/>
        </w:trPr>
        <w:tc>
          <w:tcPr>
            <w:tcW w:w="538" w:type="dxa"/>
            <w:vAlign w:val="center"/>
          </w:tcPr>
          <w:p w14:paraId="63C31489" w14:textId="77777777" w:rsidR="00BD54A4" w:rsidRPr="00184F40" w:rsidRDefault="00BD54A4" w:rsidP="00BD54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F7B63E" w14:textId="2F372FBA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Актуальные вопросы налогообложения субъектов МСП в сфере НХП и ремесел</w:t>
            </w:r>
          </w:p>
        </w:tc>
        <w:tc>
          <w:tcPr>
            <w:tcW w:w="2414" w:type="dxa"/>
            <w:gridSpan w:val="2"/>
            <w:vAlign w:val="center"/>
          </w:tcPr>
          <w:p w14:paraId="331746A2" w14:textId="732EBEC5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1EFD9416" w14:textId="6359815A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126E4AA" w14:textId="7BC44836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1662" w:type="dxa"/>
            <w:gridSpan w:val="2"/>
            <w:vAlign w:val="center"/>
          </w:tcPr>
          <w:p w14:paraId="34133CC0" w14:textId="77777777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4C1F0AF9" w14:textId="610E5269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409" w:type="dxa"/>
            <w:gridSpan w:val="2"/>
            <w:vAlign w:val="center"/>
          </w:tcPr>
          <w:p w14:paraId="5DF4DBA8" w14:textId="7D7C7CFA" w:rsidR="00BD54A4" w:rsidRPr="00184F40" w:rsidRDefault="00BD54A4" w:rsidP="00B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2BD3862C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6CCF097E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Налаживание деловых контактов и кооперационных связей между руководителями и </w:t>
            </w:r>
            <w:r w:rsidRPr="00184F40">
              <w:rPr>
                <w:sz w:val="22"/>
                <w:szCs w:val="22"/>
              </w:rPr>
              <w:lastRenderedPageBreak/>
              <w:t>сотрудниками предприятий участников кластера - 2.</w:t>
            </w:r>
          </w:p>
          <w:p w14:paraId="159BA23D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54A4" w:rsidRPr="00184F40" w14:paraId="19B52F28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BCCD005" w14:textId="77777777" w:rsidR="00BD54A4" w:rsidRPr="00184F40" w:rsidRDefault="00BD54A4" w:rsidP="00BD54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B553FAF" w14:textId="5DAC19DD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международной конференции «Гибридные технологии в лечении сердечно-сосудистых заболеваний»</w:t>
            </w:r>
          </w:p>
        </w:tc>
        <w:tc>
          <w:tcPr>
            <w:tcW w:w="2414" w:type="dxa"/>
            <w:gridSpan w:val="2"/>
            <w:vAlign w:val="center"/>
          </w:tcPr>
          <w:p w14:paraId="7078FDAE" w14:textId="2E690D20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6CA8E5A2" w14:textId="0F29564D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67E6792" w14:textId="3FE07B00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3-5 февраля</w:t>
            </w:r>
          </w:p>
        </w:tc>
        <w:tc>
          <w:tcPr>
            <w:tcW w:w="1662" w:type="dxa"/>
            <w:gridSpan w:val="2"/>
            <w:vAlign w:val="center"/>
          </w:tcPr>
          <w:p w14:paraId="5A581F48" w14:textId="21DB7D3A" w:rsidR="00BD54A4" w:rsidRPr="00184F40" w:rsidRDefault="00BD54A4" w:rsidP="00BD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1B505CC" w14:textId="7C5FE5D2" w:rsidR="00BD54A4" w:rsidRPr="00184F40" w:rsidRDefault="00BD54A4" w:rsidP="00B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06009BA2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- 6;</w:t>
            </w:r>
          </w:p>
          <w:p w14:paraId="605F5085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  <w:p w14:paraId="18AC0129" w14:textId="77777777" w:rsidR="00BD54A4" w:rsidRPr="00184F40" w:rsidRDefault="00BD54A4" w:rsidP="00BD54A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4F40" w:rsidRPr="00184F40" w14:paraId="71CE4302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6F6B0AB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8884482" w14:textId="22CDFDD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Семинар "Актуальные вопросы интервенционной радиологии"</w:t>
            </w:r>
          </w:p>
        </w:tc>
        <w:tc>
          <w:tcPr>
            <w:tcW w:w="2414" w:type="dxa"/>
            <w:gridSpan w:val="2"/>
            <w:vAlign w:val="center"/>
          </w:tcPr>
          <w:p w14:paraId="1EB92AA3" w14:textId="538EF84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40A568FC" w14:textId="2ED8260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4B9671C" w14:textId="3537605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17 апреля</w:t>
            </w:r>
          </w:p>
        </w:tc>
        <w:tc>
          <w:tcPr>
            <w:tcW w:w="1662" w:type="dxa"/>
            <w:gridSpan w:val="2"/>
            <w:vAlign w:val="center"/>
          </w:tcPr>
          <w:p w14:paraId="77B575A9" w14:textId="2876B66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76FC218" w14:textId="6D3F6E7E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357ECE03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- 6;</w:t>
            </w:r>
          </w:p>
          <w:p w14:paraId="6575C332" w14:textId="5CB214D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7CC22E72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1C37B069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F775AC1" w14:textId="36D66E7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научно -практической конференции с международным участием «Фундаментальные исследования и инновации для кардиоваскулярной медицины»</w:t>
            </w:r>
          </w:p>
        </w:tc>
        <w:tc>
          <w:tcPr>
            <w:tcW w:w="2414" w:type="dxa"/>
            <w:gridSpan w:val="2"/>
            <w:vAlign w:val="center"/>
          </w:tcPr>
          <w:p w14:paraId="40E150D7" w14:textId="5B57EC4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1EE720D3" w14:textId="5710F42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3E2F487" w14:textId="40726BA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20 апреля</w:t>
            </w:r>
          </w:p>
        </w:tc>
        <w:tc>
          <w:tcPr>
            <w:tcW w:w="1662" w:type="dxa"/>
            <w:gridSpan w:val="2"/>
            <w:vAlign w:val="center"/>
          </w:tcPr>
          <w:p w14:paraId="54CBA985" w14:textId="0097F0E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433424A" w14:textId="6002B473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62D17F63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- 9;</w:t>
            </w:r>
          </w:p>
          <w:p w14:paraId="5D82C4BB" w14:textId="1A10D594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7FF1DAFD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51785855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E19CBC" w14:textId="140DE17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«Современные технологии разработки программного обеспечения»</w:t>
            </w:r>
          </w:p>
        </w:tc>
        <w:tc>
          <w:tcPr>
            <w:tcW w:w="2414" w:type="dxa"/>
            <w:gridSpan w:val="2"/>
            <w:vAlign w:val="center"/>
          </w:tcPr>
          <w:p w14:paraId="3A468255" w14:textId="738FA9F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3E02CCE6" w14:textId="6978156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C7B5B1D" w14:textId="3ED95AB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1662" w:type="dxa"/>
            <w:gridSpan w:val="2"/>
            <w:vAlign w:val="center"/>
          </w:tcPr>
          <w:p w14:paraId="73632CEA" w14:textId="33792F7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EBF14DA" w14:textId="4B1DAE2F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4CB01A63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- 12;</w:t>
            </w:r>
          </w:p>
          <w:p w14:paraId="438FD52C" w14:textId="1AF13596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- 10.</w:t>
            </w:r>
          </w:p>
        </w:tc>
      </w:tr>
      <w:tr w:rsidR="00184F40" w:rsidRPr="00184F40" w14:paraId="6C0AF47F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722CE009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E9BB786" w14:textId="32A18B5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Приволжского травматологического форума, г. Нижний Новгород</w:t>
            </w:r>
          </w:p>
        </w:tc>
        <w:tc>
          <w:tcPr>
            <w:tcW w:w="2414" w:type="dxa"/>
            <w:gridSpan w:val="2"/>
            <w:vAlign w:val="center"/>
          </w:tcPr>
          <w:p w14:paraId="76DC6C10" w14:textId="7A6C60B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012AA098" w14:textId="2AC88A2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B5FA795" w14:textId="6A68E34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май</w:t>
            </w:r>
          </w:p>
        </w:tc>
        <w:tc>
          <w:tcPr>
            <w:tcW w:w="1662" w:type="dxa"/>
            <w:gridSpan w:val="2"/>
            <w:vAlign w:val="center"/>
          </w:tcPr>
          <w:p w14:paraId="7FACDA17" w14:textId="54E4880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25379D4B" w14:textId="5E42DE23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4650D901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- 6;</w:t>
            </w:r>
          </w:p>
          <w:p w14:paraId="619A0050" w14:textId="26A1D19C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08280A85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0C693F74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CB3EAD5" w14:textId="47C16B3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 xml:space="preserve">Образовательный семинар в рамках </w:t>
            </w:r>
            <w:hyperlink r:id="rId8" w:history="1">
              <w:r w:rsidRPr="00184F40">
                <w:rPr>
                  <w:rFonts w:ascii="Times New Roman" w:hAnsi="Times New Roman"/>
                  <w:lang w:eastAsia="ru-RU"/>
                </w:rPr>
                <w:t>Ежегодной научно-практической конференции с международным участием "</w:t>
              </w:r>
              <w:proofErr w:type="spellStart"/>
              <w:r w:rsidRPr="00184F40">
                <w:rPr>
                  <w:rFonts w:ascii="Times New Roman" w:hAnsi="Times New Roman"/>
                  <w:lang w:eastAsia="ru-RU"/>
                </w:rPr>
                <w:t>Вреденовские</w:t>
              </w:r>
              <w:proofErr w:type="spellEnd"/>
              <w:r w:rsidRPr="00184F40">
                <w:rPr>
                  <w:rFonts w:ascii="Times New Roman" w:hAnsi="Times New Roman"/>
                  <w:lang w:eastAsia="ru-RU"/>
                </w:rPr>
                <w:t xml:space="preserve"> чтения"</w:t>
              </w:r>
            </w:hyperlink>
          </w:p>
        </w:tc>
        <w:tc>
          <w:tcPr>
            <w:tcW w:w="2414" w:type="dxa"/>
            <w:gridSpan w:val="2"/>
            <w:vAlign w:val="center"/>
          </w:tcPr>
          <w:p w14:paraId="5D44AEDD" w14:textId="623A426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2EF54B0C" w14:textId="7011DF6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34CE161" w14:textId="78B3590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62" w:type="dxa"/>
            <w:gridSpan w:val="2"/>
            <w:vAlign w:val="center"/>
          </w:tcPr>
          <w:p w14:paraId="076F0DCC" w14:textId="136BB58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4A71107E" w14:textId="261F5D8D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1C54A079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- 12;</w:t>
            </w:r>
          </w:p>
          <w:p w14:paraId="6E929341" w14:textId="759D08E9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- 4.</w:t>
            </w:r>
          </w:p>
        </w:tc>
      </w:tr>
      <w:tr w:rsidR="00184F40" w:rsidRPr="00184F40" w14:paraId="383DFCB8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24DC1954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C4838F" w14:textId="6E5CEF6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конференции по травматологии, ортопедии и нейрохирургии (Саратов, САРНИИТО)</w:t>
            </w:r>
          </w:p>
        </w:tc>
        <w:tc>
          <w:tcPr>
            <w:tcW w:w="2414" w:type="dxa"/>
            <w:gridSpan w:val="2"/>
            <w:vAlign w:val="center"/>
          </w:tcPr>
          <w:p w14:paraId="4FF7C8D5" w14:textId="7E59FF2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6FE082F2" w14:textId="5D9DDA2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130C6984" w14:textId="0BC5D39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662" w:type="dxa"/>
            <w:gridSpan w:val="2"/>
            <w:vAlign w:val="center"/>
          </w:tcPr>
          <w:p w14:paraId="5E389A22" w14:textId="3F5248A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3C7DF87F" w14:textId="52B911FE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20F41E62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- 9;</w:t>
            </w:r>
          </w:p>
          <w:p w14:paraId="47B2FA6D" w14:textId="503E58A9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3D0339C3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2180E5FD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903D8E0" w14:textId="02DC3B0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VI Международного конгресса «АСТАОР»</w:t>
            </w:r>
          </w:p>
        </w:tc>
        <w:tc>
          <w:tcPr>
            <w:tcW w:w="2414" w:type="dxa"/>
            <w:gridSpan w:val="2"/>
            <w:vAlign w:val="center"/>
          </w:tcPr>
          <w:p w14:paraId="53A3EB88" w14:textId="55D1BAD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28F984C" w14:textId="69F9732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69D277EB" w14:textId="21C417C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10-11 сентября</w:t>
            </w:r>
          </w:p>
        </w:tc>
        <w:tc>
          <w:tcPr>
            <w:tcW w:w="1662" w:type="dxa"/>
            <w:gridSpan w:val="2"/>
            <w:vAlign w:val="center"/>
          </w:tcPr>
          <w:p w14:paraId="4A4F6A2E" w14:textId="7AD1215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3A9518F" w14:textId="43F987C2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56DA064D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- 9;</w:t>
            </w:r>
          </w:p>
          <w:p w14:paraId="71AAB589" w14:textId="0530963D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3A7E4091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47D18F98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7EA79D" w14:textId="5B7BC80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bCs/>
                <w:lang w:eastAsia="ru-RU"/>
              </w:rPr>
              <w:t>Семинар «Работа на рынке БАД»</w:t>
            </w:r>
          </w:p>
        </w:tc>
        <w:tc>
          <w:tcPr>
            <w:tcW w:w="2414" w:type="dxa"/>
            <w:gridSpan w:val="2"/>
            <w:vAlign w:val="center"/>
          </w:tcPr>
          <w:p w14:paraId="0EF1135F" w14:textId="36B4BA3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180D51D" w14:textId="4E57858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67C9CD0" w14:textId="0EAA4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1662" w:type="dxa"/>
            <w:gridSpan w:val="2"/>
            <w:vAlign w:val="center"/>
          </w:tcPr>
          <w:p w14:paraId="0598CB41" w14:textId="3584554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51BA4179" w14:textId="30C875B6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155896B2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- 3;</w:t>
            </w:r>
          </w:p>
          <w:p w14:paraId="716E9605" w14:textId="0299DA66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150F7CFB" w14:textId="77777777" w:rsidTr="00184F40">
        <w:trPr>
          <w:trHeight w:val="1113"/>
          <w:jc w:val="center"/>
        </w:trPr>
        <w:tc>
          <w:tcPr>
            <w:tcW w:w="538" w:type="dxa"/>
            <w:vAlign w:val="center"/>
          </w:tcPr>
          <w:p w14:paraId="0E393B52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4A5678B" w14:textId="635C233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Обучающий семинар на тему «Промышленный дизайн. Графика моделирования»</w:t>
            </w:r>
          </w:p>
        </w:tc>
        <w:tc>
          <w:tcPr>
            <w:tcW w:w="2414" w:type="dxa"/>
            <w:gridSpan w:val="2"/>
            <w:vAlign w:val="center"/>
          </w:tcPr>
          <w:p w14:paraId="18822686" w14:textId="60BFDC9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40CB327" w14:textId="3B7F1F2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0641BC28" w14:textId="16DB8DF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1662" w:type="dxa"/>
            <w:gridSpan w:val="2"/>
            <w:vAlign w:val="center"/>
          </w:tcPr>
          <w:p w14:paraId="22DC0DF8" w14:textId="7FE0F77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6F10A8D9" w14:textId="7481A049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2BEF02A3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0B44F345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lastRenderedPageBreak/>
              <w:t>Налаживание деловых контактов и кооперационных связей между руководителями и сотрудниками предприятий участников кластера - 10.</w:t>
            </w:r>
          </w:p>
          <w:p w14:paraId="6D2A9127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4F40" w:rsidRPr="00184F40" w14:paraId="08F64562" w14:textId="77777777" w:rsidTr="00184F40">
        <w:trPr>
          <w:trHeight w:val="2078"/>
          <w:jc w:val="center"/>
        </w:trPr>
        <w:tc>
          <w:tcPr>
            <w:tcW w:w="538" w:type="dxa"/>
            <w:vAlign w:val="center"/>
          </w:tcPr>
          <w:p w14:paraId="6C816FB4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F355F8D" w14:textId="77777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«Контроль за обращением медицинских изделий в РФ и ЕАЭС» ФГБУ ВНИИМТ Росздравнадзора России</w:t>
            </w:r>
          </w:p>
          <w:p w14:paraId="3CA74819" w14:textId="6D9F9AF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(выездное, 4 человека)</w:t>
            </w:r>
          </w:p>
        </w:tc>
        <w:tc>
          <w:tcPr>
            <w:tcW w:w="2414" w:type="dxa"/>
            <w:gridSpan w:val="2"/>
            <w:vAlign w:val="center"/>
          </w:tcPr>
          <w:p w14:paraId="7885BCB9" w14:textId="1F098BA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3DA5F6A6" w14:textId="4C3EE12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2F41872" w14:textId="235169F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095A9499" w14:textId="055A204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73037A7C" w14:textId="6D957346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19742DB5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- 12;</w:t>
            </w:r>
          </w:p>
          <w:p w14:paraId="677EDD22" w14:textId="190A342D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- 4.</w:t>
            </w:r>
          </w:p>
        </w:tc>
      </w:tr>
      <w:tr w:rsidR="00184F40" w:rsidRPr="00184F40" w14:paraId="646A16BA" w14:textId="77777777" w:rsidTr="00184F40">
        <w:trPr>
          <w:trHeight w:val="971"/>
          <w:jc w:val="center"/>
        </w:trPr>
        <w:tc>
          <w:tcPr>
            <w:tcW w:w="538" w:type="dxa"/>
            <w:vAlign w:val="center"/>
          </w:tcPr>
          <w:p w14:paraId="59B73D1C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5B02F17" w14:textId="3780576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«</w:t>
            </w:r>
            <w:r w:rsidRPr="00184F40">
              <w:rPr>
                <w:rFonts w:ascii="Times New Roman" w:hAnsi="Times New Roman"/>
                <w:bCs/>
                <w:lang w:eastAsia="ru-RU"/>
              </w:rPr>
              <w:t>Система производственного планирования «</w:t>
            </w:r>
            <w:r w:rsidRPr="00184F40">
              <w:rPr>
                <w:rFonts w:ascii="Times New Roman" w:hAnsi="Times New Roman"/>
                <w:bCs/>
                <w:lang w:val="en-US" w:eastAsia="ru-RU"/>
              </w:rPr>
              <w:t>Kanban</w:t>
            </w:r>
            <w:r w:rsidRPr="00184F4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84F40">
              <w:rPr>
                <w:rFonts w:ascii="Times New Roman" w:hAnsi="Times New Roman"/>
                <w:bCs/>
                <w:lang w:val="en-US" w:eastAsia="ru-RU"/>
              </w:rPr>
              <w:t>Systems</w:t>
            </w:r>
            <w:r w:rsidRPr="00184F4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84F40">
              <w:rPr>
                <w:rFonts w:ascii="Times New Roman" w:hAnsi="Times New Roman"/>
                <w:bCs/>
                <w:lang w:val="en-US" w:eastAsia="ru-RU"/>
              </w:rPr>
              <w:t>Design</w:t>
            </w:r>
            <w:r w:rsidRPr="00184F40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184F40">
              <w:rPr>
                <w:rFonts w:ascii="Times New Roman" w:hAnsi="Times New Roman"/>
                <w:bCs/>
                <w:lang w:val="en-US" w:eastAsia="ru-RU"/>
              </w:rPr>
              <w:t>KMP</w:t>
            </w:r>
            <w:r w:rsidRPr="00184F4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84F40">
              <w:rPr>
                <w:rFonts w:ascii="Times New Roman" w:hAnsi="Times New Roman"/>
                <w:bCs/>
                <w:lang w:val="en-US" w:eastAsia="ru-RU"/>
              </w:rPr>
              <w:t>I</w:t>
            </w:r>
            <w:r w:rsidRPr="00184F40">
              <w:rPr>
                <w:rFonts w:ascii="Times New Roman" w:hAnsi="Times New Roman"/>
                <w:bCs/>
                <w:lang w:eastAsia="ru-RU"/>
              </w:rPr>
              <w:t>)»</w:t>
            </w:r>
          </w:p>
        </w:tc>
        <w:tc>
          <w:tcPr>
            <w:tcW w:w="2414" w:type="dxa"/>
            <w:gridSpan w:val="2"/>
            <w:vAlign w:val="center"/>
          </w:tcPr>
          <w:p w14:paraId="330B6FFB" w14:textId="51A5AE9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8D3B5DE" w14:textId="5C28663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4CF4DCA4" w14:textId="14E754F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68C154FF" w14:textId="09B3EFB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5BE6972C" w14:textId="56FFDA61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30699D19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- 15;</w:t>
            </w:r>
          </w:p>
          <w:p w14:paraId="38425956" w14:textId="5EBC8419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184F40" w:rsidRPr="00184F40" w14:paraId="0E77E411" w14:textId="77777777" w:rsidTr="00FF0D92">
        <w:trPr>
          <w:trHeight w:val="687"/>
          <w:jc w:val="center"/>
        </w:trPr>
        <w:tc>
          <w:tcPr>
            <w:tcW w:w="538" w:type="dxa"/>
            <w:vAlign w:val="center"/>
          </w:tcPr>
          <w:p w14:paraId="3F0C0A07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BE98DA0" w14:textId="3046E3B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«Система эффективного управления швейным предприятием»</w:t>
            </w:r>
          </w:p>
        </w:tc>
        <w:tc>
          <w:tcPr>
            <w:tcW w:w="2414" w:type="dxa"/>
            <w:gridSpan w:val="2"/>
            <w:vAlign w:val="center"/>
          </w:tcPr>
          <w:p w14:paraId="59EB2038" w14:textId="2A9A723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2C3FF02B" w14:textId="021D860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2BED63B6" w14:textId="41AC45D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4D16F889" w14:textId="08FF130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05497B30" w14:textId="3C89FBEA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149209F7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419506EC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 xml:space="preserve">Налаживание деловых контактов и кооперационных связей между руководителями и сотрудниками </w:t>
            </w:r>
            <w:r w:rsidRPr="00184F40">
              <w:rPr>
                <w:sz w:val="22"/>
                <w:szCs w:val="22"/>
              </w:rPr>
              <w:lastRenderedPageBreak/>
              <w:t>предприятий участников кластера - 5.</w:t>
            </w:r>
          </w:p>
          <w:p w14:paraId="6F0784A0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4F40" w:rsidRPr="00184F40" w14:paraId="1F226DD3" w14:textId="77777777" w:rsidTr="00184F40">
        <w:trPr>
          <w:trHeight w:val="4798"/>
          <w:jc w:val="center"/>
        </w:trPr>
        <w:tc>
          <w:tcPr>
            <w:tcW w:w="538" w:type="dxa"/>
            <w:vAlign w:val="center"/>
          </w:tcPr>
          <w:p w14:paraId="3BA59229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9E4FC25" w14:textId="70DF0C2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по повышению эффективности продаж предприятий легкой промышленности</w:t>
            </w:r>
          </w:p>
        </w:tc>
        <w:tc>
          <w:tcPr>
            <w:tcW w:w="2414" w:type="dxa"/>
            <w:gridSpan w:val="2"/>
            <w:vAlign w:val="center"/>
          </w:tcPr>
          <w:p w14:paraId="40A9FBB2" w14:textId="37E1774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325" w:type="dxa"/>
            <w:gridSpan w:val="2"/>
            <w:vAlign w:val="center"/>
          </w:tcPr>
          <w:p w14:paraId="5429B6DA" w14:textId="5FA8B8A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457" w:type="dxa"/>
            <w:gridSpan w:val="2"/>
            <w:vAlign w:val="center"/>
          </w:tcPr>
          <w:p w14:paraId="5F58A535" w14:textId="66C1AA4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662" w:type="dxa"/>
            <w:gridSpan w:val="2"/>
            <w:vAlign w:val="center"/>
          </w:tcPr>
          <w:p w14:paraId="66C6BE30" w14:textId="2EAF239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409" w:type="dxa"/>
            <w:gridSpan w:val="2"/>
            <w:vAlign w:val="center"/>
          </w:tcPr>
          <w:p w14:paraId="717B32C4" w14:textId="0FF4321E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658" w:type="dxa"/>
            <w:gridSpan w:val="2"/>
            <w:vAlign w:val="center"/>
          </w:tcPr>
          <w:p w14:paraId="26336478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- 10;</w:t>
            </w:r>
          </w:p>
          <w:p w14:paraId="1CA21295" w14:textId="182A5EF9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- 5.</w:t>
            </w:r>
          </w:p>
          <w:p w14:paraId="2C8A44E9" w14:textId="4F8258F0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69AD52A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5788A9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184F40" w:rsidRPr="00184F40" w14:paraId="26D00D4A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05F1C2EF" w14:textId="59A56B77" w:rsidR="00184F40" w:rsidRPr="00FF0D92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Тренинги</w:t>
            </w:r>
          </w:p>
        </w:tc>
      </w:tr>
      <w:tr w:rsidR="00184F40" w:rsidRPr="00184F40" w14:paraId="092E9707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6A69EDE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129975F" w14:textId="70E5D1D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Азбука предпринимателя</w:t>
            </w:r>
          </w:p>
        </w:tc>
        <w:tc>
          <w:tcPr>
            <w:tcW w:w="1461" w:type="dxa"/>
            <w:gridSpan w:val="2"/>
          </w:tcPr>
          <w:p w14:paraId="53A0E07E" w14:textId="140A005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тренинга для физических лиц Пензенской области</w:t>
            </w:r>
          </w:p>
        </w:tc>
        <w:tc>
          <w:tcPr>
            <w:tcW w:w="1095" w:type="dxa"/>
            <w:gridSpan w:val="2"/>
            <w:vAlign w:val="center"/>
          </w:tcPr>
          <w:p w14:paraId="5DD11877" w14:textId="2A63BD8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66" w:type="dxa"/>
            <w:gridSpan w:val="2"/>
            <w:vAlign w:val="center"/>
          </w:tcPr>
          <w:p w14:paraId="39A46D24" w14:textId="550F568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квартал 2020</w:t>
            </w:r>
          </w:p>
        </w:tc>
        <w:tc>
          <w:tcPr>
            <w:tcW w:w="1708" w:type="dxa"/>
            <w:gridSpan w:val="2"/>
          </w:tcPr>
          <w:p w14:paraId="73FBC4BC" w14:textId="30573C5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1CB74527" w14:textId="408F2CEE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3DE4AF87" w14:textId="6941A0D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77B8474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4B9BC70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2307227" w14:textId="3E96170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Школа предпринимательства</w:t>
            </w:r>
          </w:p>
        </w:tc>
        <w:tc>
          <w:tcPr>
            <w:tcW w:w="1461" w:type="dxa"/>
            <w:gridSpan w:val="2"/>
          </w:tcPr>
          <w:p w14:paraId="079804A2" w14:textId="7557293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  <w:vAlign w:val="center"/>
          </w:tcPr>
          <w:p w14:paraId="6DF672BF" w14:textId="4318157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166" w:type="dxa"/>
            <w:gridSpan w:val="2"/>
            <w:vAlign w:val="center"/>
          </w:tcPr>
          <w:p w14:paraId="229CF68F" w14:textId="4877793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 квартал 2020</w:t>
            </w:r>
          </w:p>
        </w:tc>
        <w:tc>
          <w:tcPr>
            <w:tcW w:w="1708" w:type="dxa"/>
            <w:gridSpan w:val="2"/>
          </w:tcPr>
          <w:p w14:paraId="7AAB9873" w14:textId="1DB18DC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4045F14" w14:textId="4FBB7E47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56C039F0" w14:textId="15C367D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15 субъектов МСП </w:t>
            </w:r>
          </w:p>
        </w:tc>
      </w:tr>
      <w:tr w:rsidR="00184F40" w:rsidRPr="00184F40" w14:paraId="1171DB93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B847EDA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503645D" w14:textId="1EFD431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Тренинг переговоров</w:t>
            </w:r>
          </w:p>
        </w:tc>
        <w:tc>
          <w:tcPr>
            <w:tcW w:w="1461" w:type="dxa"/>
            <w:gridSpan w:val="2"/>
          </w:tcPr>
          <w:p w14:paraId="0E2E153C" w14:textId="49739D9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18F16349" w14:textId="29528B0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7F7A9BBE" w14:textId="2A73378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1DB5B905" w14:textId="3F98AE0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F87A4FE" w14:textId="66E83F22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71D19C9B" w14:textId="6AA7C78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343900F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6FB99BD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D4595BE" w14:textId="7503153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Эффективное гостеприимство. Методы и приемы обслуживания клиентов.</w:t>
            </w:r>
          </w:p>
        </w:tc>
        <w:tc>
          <w:tcPr>
            <w:tcW w:w="1461" w:type="dxa"/>
            <w:gridSpan w:val="2"/>
          </w:tcPr>
          <w:p w14:paraId="018E68B4" w14:textId="7CC6819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4F536A3A" w14:textId="31BE3B1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4E1F0CAF" w14:textId="2127425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1836842C" w14:textId="5F5A5A1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E79435A" w14:textId="76CAF748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0D19DCD1" w14:textId="7CE98A0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27C6A4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55ADFC4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A470D96" w14:textId="12515BE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Почему мы принимаем неправильные решения?</w:t>
            </w:r>
          </w:p>
        </w:tc>
        <w:tc>
          <w:tcPr>
            <w:tcW w:w="1461" w:type="dxa"/>
            <w:gridSpan w:val="2"/>
          </w:tcPr>
          <w:p w14:paraId="72E113D9" w14:textId="218F8E3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3FC35C4D" w14:textId="69EEB5C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44B8C22D" w14:textId="7A28D1D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EFE07C5" w14:textId="283E88E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27CFF15" w14:textId="637D6FA1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4052C5D6" w14:textId="67E96F5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556172C0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F24173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63FC266" w14:textId="77777777" w:rsidR="00184F40" w:rsidRPr="00184F40" w:rsidRDefault="0011380E" w:rsidP="00184F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hyperlink r:id="rId9" w:history="1">
              <w:r w:rsidR="00184F40" w:rsidRPr="00184F40">
                <w:rPr>
                  <w:rFonts w:ascii="Times New Roman" w:hAnsi="Times New Roman"/>
                </w:rPr>
                <w:t>Основы эффективных продаж</w:t>
              </w:r>
            </w:hyperlink>
          </w:p>
          <w:p w14:paraId="269CBD54" w14:textId="77777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</w:tcPr>
          <w:p w14:paraId="661819A7" w14:textId="37A9D79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459D0937" w14:textId="05BF8E6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34774BE3" w14:textId="0B06A42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5FA71330" w14:textId="0218003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797FC78" w14:textId="5E3051AC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0CBD4DE1" w14:textId="7AD6CD5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33F7B3CC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37D6E9A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E08C091" w14:textId="6711AB3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Основы коучинга для управления подчиненными</w:t>
            </w:r>
          </w:p>
        </w:tc>
        <w:tc>
          <w:tcPr>
            <w:tcW w:w="1461" w:type="dxa"/>
            <w:gridSpan w:val="2"/>
          </w:tcPr>
          <w:p w14:paraId="40D0647A" w14:textId="6ADD663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15AB6215" w14:textId="20C5A38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6ADE7739" w14:textId="18D3786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390BD5D" w14:textId="6DCDB53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12BD9C23" w14:textId="7EBA19AF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0F1BAE3B" w14:textId="44BECF9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0698B65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35D483D1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4D1AF0F" w14:textId="2BE1D62A" w:rsidR="00184F40" w:rsidRPr="00184F40" w:rsidRDefault="0011380E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84F40" w:rsidRPr="00184F40">
                <w:rPr>
                  <w:rFonts w:ascii="Times New Roman" w:hAnsi="Times New Roman"/>
                </w:rPr>
                <w:t>Большие продажи на рынке В2В</w:t>
              </w:r>
            </w:hyperlink>
          </w:p>
        </w:tc>
        <w:tc>
          <w:tcPr>
            <w:tcW w:w="1461" w:type="dxa"/>
            <w:gridSpan w:val="2"/>
          </w:tcPr>
          <w:p w14:paraId="6B35ACE3" w14:textId="369A525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05366386" w14:textId="591E99A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1294C441" w14:textId="03BEEF4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039AA68" w14:textId="07AEF54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6F4B4BD8" w14:textId="4478457C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36A9853F" w14:textId="627CC26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F21448A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5116BE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8669B0C" w14:textId="2A4F2040" w:rsidR="00184F40" w:rsidRPr="00184F40" w:rsidRDefault="0011380E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184F40" w:rsidRPr="00184F40">
                <w:rPr>
                  <w:rFonts w:ascii="Times New Roman" w:hAnsi="Times New Roman"/>
                </w:rPr>
                <w:t>Развитие управленческих навыков</w:t>
              </w:r>
            </w:hyperlink>
          </w:p>
        </w:tc>
        <w:tc>
          <w:tcPr>
            <w:tcW w:w="1461" w:type="dxa"/>
            <w:gridSpan w:val="2"/>
          </w:tcPr>
          <w:p w14:paraId="5356F280" w14:textId="23117D0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49A1FBDB" w14:textId="05F8827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6647D4DA" w14:textId="4EEDFA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6CBD964B" w14:textId="5E036E0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403BB90D" w14:textId="550E8A13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4E3700A9" w14:textId="77CE949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0DAEAE5B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0E2FED5C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FB19AB1" w14:textId="01638D23" w:rsidR="00184F40" w:rsidRPr="00184F40" w:rsidRDefault="0011380E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184F40" w:rsidRPr="00184F40">
                <w:rPr>
                  <w:rFonts w:ascii="Times New Roman" w:hAnsi="Times New Roman"/>
                </w:rPr>
                <w:t>Клиентоориентированность</w:t>
              </w:r>
            </w:hyperlink>
            <w:r w:rsidR="00184F40" w:rsidRPr="00184F40">
              <w:rPr>
                <w:rFonts w:ascii="Times New Roman" w:hAnsi="Times New Roman"/>
              </w:rPr>
              <w:t xml:space="preserve"> бизнеса</w:t>
            </w:r>
          </w:p>
        </w:tc>
        <w:tc>
          <w:tcPr>
            <w:tcW w:w="1461" w:type="dxa"/>
            <w:gridSpan w:val="2"/>
          </w:tcPr>
          <w:p w14:paraId="3B8861F3" w14:textId="2E7C576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7A228575" w14:textId="29B0F16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1966E612" w14:textId="1AAE7D4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1B951117" w14:textId="44A1750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40BD5CF2" w14:textId="29D3E78D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3BA39598" w14:textId="6FC50B9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B00F91A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7138702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632F1B4F" w14:textId="1F614020" w:rsidR="00184F40" w:rsidRPr="00184F40" w:rsidRDefault="0011380E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184F40" w:rsidRPr="00184F40">
                <w:rPr>
                  <w:rFonts w:ascii="Times New Roman" w:hAnsi="Times New Roman"/>
                </w:rPr>
                <w:t>Стратегия яхтсмена. Программа достижения целей предпринимателя</w:t>
              </w:r>
            </w:hyperlink>
          </w:p>
        </w:tc>
        <w:tc>
          <w:tcPr>
            <w:tcW w:w="1461" w:type="dxa"/>
            <w:gridSpan w:val="2"/>
          </w:tcPr>
          <w:p w14:paraId="21379FC2" w14:textId="4F139F2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Проведение тренинга для МСП Пензенской области</w:t>
            </w:r>
          </w:p>
        </w:tc>
        <w:tc>
          <w:tcPr>
            <w:tcW w:w="1095" w:type="dxa"/>
            <w:gridSpan w:val="2"/>
          </w:tcPr>
          <w:p w14:paraId="6DF8AB31" w14:textId="042AF4A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77CC6F35" w14:textId="3307C7C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8D3408F" w14:textId="0112C5D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B6094F9" w14:textId="4166CE3C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практических знаний и навыков для применения в бизнесе в рамках рассматриваемой тематики</w:t>
            </w:r>
          </w:p>
        </w:tc>
        <w:tc>
          <w:tcPr>
            <w:tcW w:w="2169" w:type="dxa"/>
            <w:vAlign w:val="center"/>
          </w:tcPr>
          <w:p w14:paraId="23400B5F" w14:textId="534DC31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A93D97B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21C941F7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0F45927" w14:textId="40F5C10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bCs/>
                <w:lang w:eastAsia="ru-RU"/>
              </w:rPr>
              <w:t>Образовательный тренинг «Работа с возражениями на рынке биомедицинской продукции»</w:t>
            </w:r>
          </w:p>
        </w:tc>
        <w:tc>
          <w:tcPr>
            <w:tcW w:w="1461" w:type="dxa"/>
            <w:gridSpan w:val="2"/>
            <w:vAlign w:val="center"/>
          </w:tcPr>
          <w:p w14:paraId="790CFE63" w14:textId="2EFACF0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095" w:type="dxa"/>
            <w:gridSpan w:val="2"/>
            <w:vAlign w:val="center"/>
          </w:tcPr>
          <w:p w14:paraId="02881846" w14:textId="66E452A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166" w:type="dxa"/>
            <w:gridSpan w:val="2"/>
            <w:vAlign w:val="center"/>
          </w:tcPr>
          <w:p w14:paraId="3A17F618" w14:textId="60446D3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iCs/>
              </w:rPr>
              <w:t xml:space="preserve">В </w:t>
            </w:r>
            <w:proofErr w:type="spellStart"/>
            <w:r w:rsidRPr="00184F40">
              <w:rPr>
                <w:rFonts w:ascii="Times New Roman" w:hAnsi="Times New Roman"/>
                <w:iCs/>
              </w:rPr>
              <w:t>теч</w:t>
            </w:r>
            <w:proofErr w:type="spellEnd"/>
            <w:r w:rsidRPr="00184F40">
              <w:rPr>
                <w:rFonts w:ascii="Times New Roman" w:hAnsi="Times New Roman"/>
                <w:iCs/>
              </w:rPr>
              <w:t>. 2020 года</w:t>
            </w:r>
          </w:p>
        </w:tc>
        <w:tc>
          <w:tcPr>
            <w:tcW w:w="1708" w:type="dxa"/>
            <w:gridSpan w:val="2"/>
            <w:vAlign w:val="center"/>
          </w:tcPr>
          <w:p w14:paraId="4448C732" w14:textId="3C1FDEC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331" w:type="dxa"/>
            <w:gridSpan w:val="2"/>
            <w:vAlign w:val="center"/>
          </w:tcPr>
          <w:p w14:paraId="370E96CA" w14:textId="2DB270C7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169" w:type="dxa"/>
            <w:vAlign w:val="center"/>
          </w:tcPr>
          <w:p w14:paraId="319D5F21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- 20;</w:t>
            </w:r>
          </w:p>
          <w:p w14:paraId="45BBA41D" w14:textId="7D5750D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lastRenderedPageBreak/>
              <w:t>Налаживание деловых контактов и кооперационных связей между руководителями и сотрудниками предприятий участников кластера - 5.</w:t>
            </w:r>
          </w:p>
        </w:tc>
      </w:tr>
      <w:tr w:rsidR="00184F40" w:rsidRPr="00184F40" w14:paraId="667057B9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2FA19F7D" w14:textId="2FC0E101" w:rsidR="00184F40" w:rsidRPr="00FF0D92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Мастер-классы</w:t>
            </w:r>
          </w:p>
        </w:tc>
      </w:tr>
      <w:tr w:rsidR="00184F40" w:rsidRPr="00184F40" w14:paraId="2092A51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EE241D3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90431E4" w14:textId="43883EE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Эффективные переговоры</w:t>
            </w:r>
          </w:p>
        </w:tc>
        <w:tc>
          <w:tcPr>
            <w:tcW w:w="1461" w:type="dxa"/>
            <w:gridSpan w:val="2"/>
          </w:tcPr>
          <w:p w14:paraId="40FAC395" w14:textId="191E029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6F2DF71B" w14:textId="444CC8F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516DA7B1" w14:textId="3636088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6C705E4" w14:textId="21AF6D5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4C39FECD" w14:textId="5498E6B1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67F0EBCA" w14:textId="5C1FB24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14CDC450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0CA9CC38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690C2E7F" w14:textId="5CE1339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Лучшие техники и стандарты работы администраторов отелей и гостиниц</w:t>
            </w:r>
          </w:p>
        </w:tc>
        <w:tc>
          <w:tcPr>
            <w:tcW w:w="1461" w:type="dxa"/>
            <w:gridSpan w:val="2"/>
          </w:tcPr>
          <w:p w14:paraId="1360BA25" w14:textId="7D49EF7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00D1E886" w14:textId="50C6674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0FD2104F" w14:textId="51F17CA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08C85FF3" w14:textId="6201954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0A15A391" w14:textId="08D6F2DD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7B30A8EF" w14:textId="6699B20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5FE3DE9D" w14:textId="77777777" w:rsidTr="00FF0D92">
        <w:trPr>
          <w:trHeight w:val="404"/>
          <w:jc w:val="center"/>
        </w:trPr>
        <w:tc>
          <w:tcPr>
            <w:tcW w:w="538" w:type="dxa"/>
            <w:vAlign w:val="center"/>
          </w:tcPr>
          <w:p w14:paraId="2CFB3A69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CFCA390" w14:textId="46856A1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Продвижение в Интернете</w:t>
            </w:r>
          </w:p>
        </w:tc>
        <w:tc>
          <w:tcPr>
            <w:tcW w:w="1461" w:type="dxa"/>
            <w:gridSpan w:val="2"/>
          </w:tcPr>
          <w:p w14:paraId="431BA7D9" w14:textId="18740C5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17031630" w14:textId="6675B7F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6C76E78E" w14:textId="3848F90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289E34AA" w14:textId="71C9220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8571DD2" w14:textId="392FC49A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211FE6BF" w14:textId="7FBD3DF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452EC42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41891CC0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420DAB9" w14:textId="0743073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Поведенческая экономика и как на этом заработать</w:t>
            </w:r>
          </w:p>
        </w:tc>
        <w:tc>
          <w:tcPr>
            <w:tcW w:w="1461" w:type="dxa"/>
            <w:gridSpan w:val="2"/>
          </w:tcPr>
          <w:p w14:paraId="3B73D767" w14:textId="370AE96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661B6F58" w14:textId="4D1F1AA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458B7682" w14:textId="6287396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124E3684" w14:textId="4C2C5BA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D8E1EE6" w14:textId="78962A40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30443931" w14:textId="4C433C8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A48A5A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5B61AFFA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DA90141" w14:textId="31777D5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Личная эффективность руководителя</w:t>
            </w:r>
          </w:p>
        </w:tc>
        <w:tc>
          <w:tcPr>
            <w:tcW w:w="1461" w:type="dxa"/>
            <w:gridSpan w:val="2"/>
          </w:tcPr>
          <w:p w14:paraId="67A208FB" w14:textId="38A824C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4E3F7460" w14:textId="3D4F558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736075FE" w14:textId="78B1B11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569B796C" w14:textId="5CC6384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58E10A8" w14:textId="33DFBF14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5621D080" w14:textId="4184814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33CD8FB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BA86827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6B09E33" w14:textId="500FBE8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Как с помощью дизайна увеличить стоимость компании, продукта или услуги</w:t>
            </w:r>
          </w:p>
        </w:tc>
        <w:tc>
          <w:tcPr>
            <w:tcW w:w="1461" w:type="dxa"/>
            <w:gridSpan w:val="2"/>
          </w:tcPr>
          <w:p w14:paraId="30B1D216" w14:textId="2597A76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30D55B61" w14:textId="279137D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041F535C" w14:textId="53E340D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40CDAFF6" w14:textId="3B6A686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DE44B68" w14:textId="29B23669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2A2DA2DC" w14:textId="76B1FA4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0927E99B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436AD1B9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3FC76FA" w14:textId="070D3808" w:rsidR="00184F40" w:rsidRPr="00184F40" w:rsidRDefault="0011380E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anchor="seminar4" w:history="1">
              <w:r w:rsidR="00184F40" w:rsidRPr="00184F40">
                <w:rPr>
                  <w:rFonts w:ascii="Times New Roman" w:hAnsi="Times New Roman"/>
                </w:rPr>
                <w:t>Менеджмент персонала ресторана: система, приносящая прибыль</w:t>
              </w:r>
            </w:hyperlink>
          </w:p>
        </w:tc>
        <w:tc>
          <w:tcPr>
            <w:tcW w:w="1461" w:type="dxa"/>
            <w:gridSpan w:val="2"/>
          </w:tcPr>
          <w:p w14:paraId="376D4DAE" w14:textId="45FE14B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7749E599" w14:textId="09173EF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68FA132B" w14:textId="503BDD4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5CBE4ABC" w14:textId="7C349C2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41105A8B" w14:textId="77777777" w:rsid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  <w:p w14:paraId="0B4600A4" w14:textId="19CBF8B1" w:rsidR="00FF0D92" w:rsidRPr="00184F40" w:rsidRDefault="00FF0D92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17934E1A" w14:textId="17946C8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156824F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35A959D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52A9342" w14:textId="212B4F7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Эффективное участие в выставке</w:t>
            </w:r>
          </w:p>
        </w:tc>
        <w:tc>
          <w:tcPr>
            <w:tcW w:w="1461" w:type="dxa"/>
            <w:gridSpan w:val="2"/>
          </w:tcPr>
          <w:p w14:paraId="6D60220A" w14:textId="3F6D01A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1C06DC63" w14:textId="5BD7751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4E417417" w14:textId="23A6120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400F840D" w14:textId="095832E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E49BD91" w14:textId="4B633D62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5DFA2B28" w14:textId="25C724D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A0B161E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56F0EBBE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390C4BE" w14:textId="159469C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Отдел продаж с нуля и при нуле. Инструкция по применению</w:t>
            </w:r>
          </w:p>
        </w:tc>
        <w:tc>
          <w:tcPr>
            <w:tcW w:w="1461" w:type="dxa"/>
            <w:gridSpan w:val="2"/>
          </w:tcPr>
          <w:p w14:paraId="13D89C5F" w14:textId="53E5295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77F398FD" w14:textId="73B44B7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57410FC1" w14:textId="350EEA8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606440A" w14:textId="17A4B4F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696D272C" w14:textId="3936B0B8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1B84A06C" w14:textId="5AE83DC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C9EC12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B998241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B26DE57" w14:textId="79AB30E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Глобальные тренды в бизнесе в горизонте 2050</w:t>
            </w:r>
          </w:p>
        </w:tc>
        <w:tc>
          <w:tcPr>
            <w:tcW w:w="1461" w:type="dxa"/>
            <w:gridSpan w:val="2"/>
          </w:tcPr>
          <w:p w14:paraId="1D2C9908" w14:textId="197038B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52F79143" w14:textId="66BF4EE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7E8C8A82" w14:textId="18479E7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0AA8EE4" w14:textId="24BFF9D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A38AFCC" w14:textId="02264DB4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4BBCFF66" w14:textId="7FDB336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D71AEA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55530F35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6E7B565E" w14:textId="377F71B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Завоевание гостя. Увеличение продаж. Основы локального маркетинга ресторана, бара, кафе.</w:t>
            </w:r>
          </w:p>
        </w:tc>
        <w:tc>
          <w:tcPr>
            <w:tcW w:w="1461" w:type="dxa"/>
            <w:gridSpan w:val="2"/>
          </w:tcPr>
          <w:p w14:paraId="0CAD467E" w14:textId="013B8D5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6E760A71" w14:textId="54438CF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417B7382" w14:textId="0E975D9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380B0FC7" w14:textId="73DFB1B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1B691F0F" w14:textId="127F911D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2AD94D28" w14:textId="7DAA59B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01DD81B3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451F9E4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7EC8DD3" w14:textId="2F3B7AD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Подбор </w:t>
            </w:r>
            <w:proofErr w:type="gramStart"/>
            <w:r w:rsidRPr="00184F40">
              <w:rPr>
                <w:rFonts w:ascii="Times New Roman" w:hAnsi="Times New Roman"/>
              </w:rPr>
              <w:t>и  оценка</w:t>
            </w:r>
            <w:proofErr w:type="gramEnd"/>
            <w:r w:rsidRPr="00184F40">
              <w:rPr>
                <w:rFonts w:ascii="Times New Roman" w:hAnsi="Times New Roman"/>
              </w:rPr>
              <w:t xml:space="preserve"> персонала</w:t>
            </w:r>
          </w:p>
        </w:tc>
        <w:tc>
          <w:tcPr>
            <w:tcW w:w="1461" w:type="dxa"/>
            <w:gridSpan w:val="2"/>
          </w:tcPr>
          <w:p w14:paraId="0909A402" w14:textId="64AAB89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51E597B9" w14:textId="3E84131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6FFA7A7B" w14:textId="5FEEA80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739BE8F" w14:textId="67B0F3A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D507A24" w14:textId="42EECB25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136AC392" w14:textId="34EFECC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48BF4A2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5E47FFC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A0E9539" w14:textId="17E4446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Цифровые технологии в индустрии красоты</w:t>
            </w:r>
          </w:p>
        </w:tc>
        <w:tc>
          <w:tcPr>
            <w:tcW w:w="1461" w:type="dxa"/>
            <w:gridSpan w:val="2"/>
          </w:tcPr>
          <w:p w14:paraId="1C7FB222" w14:textId="0478859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мастер-класса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69E170BB" w14:textId="6BDDED2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08AEA07C" w14:textId="61B0C82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2E4F73C3" w14:textId="0A7FF60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3918DAF4" w14:textId="5DF43177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shd w:val="clear" w:color="auto" w:fill="FFFFFF"/>
              </w:rPr>
              <w:t>Получение практических навыков по методикам и технологиям с </w:t>
            </w:r>
            <w:r w:rsidRPr="00184F40">
              <w:rPr>
                <w:rStyle w:val="ac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целью</w:t>
            </w:r>
            <w:r w:rsidRPr="00184F40">
              <w:rPr>
                <w:rFonts w:ascii="Times New Roman" w:hAnsi="Times New Roman"/>
                <w:shd w:val="clear" w:color="auto" w:fill="FFFFFF"/>
              </w:rPr>
              <w:t> повышения профессионального уровня и обмена опытом участников</w:t>
            </w:r>
          </w:p>
        </w:tc>
        <w:tc>
          <w:tcPr>
            <w:tcW w:w="2169" w:type="dxa"/>
          </w:tcPr>
          <w:p w14:paraId="099497B0" w14:textId="388B355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20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23B4C955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08A667F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2F0690A" w14:textId="454E3E1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Мастер-класс «Фотосъёмка и обработка фото изделий НХП»</w:t>
            </w:r>
          </w:p>
        </w:tc>
        <w:tc>
          <w:tcPr>
            <w:tcW w:w="1461" w:type="dxa"/>
            <w:gridSpan w:val="2"/>
            <w:vAlign w:val="center"/>
          </w:tcPr>
          <w:p w14:paraId="0BFAA8CF" w14:textId="65B10A9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095" w:type="dxa"/>
            <w:gridSpan w:val="2"/>
            <w:vAlign w:val="center"/>
          </w:tcPr>
          <w:p w14:paraId="2A2AD090" w14:textId="53F1187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166" w:type="dxa"/>
            <w:gridSpan w:val="2"/>
            <w:vAlign w:val="center"/>
          </w:tcPr>
          <w:p w14:paraId="478FE31A" w14:textId="6343F7C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1708" w:type="dxa"/>
            <w:gridSpan w:val="2"/>
            <w:vAlign w:val="center"/>
          </w:tcPr>
          <w:p w14:paraId="41864F43" w14:textId="77777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76083E86" w14:textId="589B845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331" w:type="dxa"/>
            <w:gridSpan w:val="2"/>
            <w:vAlign w:val="center"/>
          </w:tcPr>
          <w:p w14:paraId="355391F7" w14:textId="613211D8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169" w:type="dxa"/>
            <w:vAlign w:val="center"/>
          </w:tcPr>
          <w:p w14:paraId="58E3636F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- 5;</w:t>
            </w:r>
          </w:p>
          <w:p w14:paraId="62139129" w14:textId="266A7C9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Налаживание деловых контактов и кооперационных связей между руководителями и сотрудниками предприятий участников кластера - 2.</w:t>
            </w:r>
          </w:p>
        </w:tc>
      </w:tr>
      <w:tr w:rsidR="00184F40" w:rsidRPr="00184F40" w14:paraId="1ECB5D30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6F62415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BD333D6" w14:textId="5C6AA8F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Мастер-класс «Технологии деревообработки»</w:t>
            </w:r>
          </w:p>
        </w:tc>
        <w:tc>
          <w:tcPr>
            <w:tcW w:w="1461" w:type="dxa"/>
            <w:gridSpan w:val="2"/>
            <w:vAlign w:val="center"/>
          </w:tcPr>
          <w:p w14:paraId="50787C79" w14:textId="02E193E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095" w:type="dxa"/>
            <w:gridSpan w:val="2"/>
            <w:vAlign w:val="center"/>
          </w:tcPr>
          <w:p w14:paraId="394BFEBB" w14:textId="22F4D6C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166" w:type="dxa"/>
            <w:gridSpan w:val="2"/>
            <w:vAlign w:val="center"/>
          </w:tcPr>
          <w:p w14:paraId="33781E6E" w14:textId="25E01E1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1708" w:type="dxa"/>
            <w:gridSpan w:val="2"/>
            <w:vAlign w:val="center"/>
          </w:tcPr>
          <w:p w14:paraId="21EEE64B" w14:textId="77777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  <w:p w14:paraId="22343B47" w14:textId="65059CD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(Центр НХП)</w:t>
            </w:r>
          </w:p>
        </w:tc>
        <w:tc>
          <w:tcPr>
            <w:tcW w:w="2331" w:type="dxa"/>
            <w:gridSpan w:val="2"/>
            <w:vAlign w:val="center"/>
          </w:tcPr>
          <w:p w14:paraId="48D2DA0D" w14:textId="235EDCE4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169" w:type="dxa"/>
            <w:vAlign w:val="center"/>
          </w:tcPr>
          <w:p w14:paraId="094CE92E" w14:textId="77777777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- 3;</w:t>
            </w:r>
          </w:p>
          <w:p w14:paraId="5C03F498" w14:textId="669A2EB9" w:rsidR="00184F40" w:rsidRPr="00184F40" w:rsidRDefault="00184F40" w:rsidP="00184F40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- 2.</w:t>
            </w:r>
          </w:p>
        </w:tc>
      </w:tr>
      <w:tr w:rsidR="00184F40" w:rsidRPr="00184F40" w14:paraId="1A23676C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322A4199" w14:textId="3E8D484F" w:rsidR="00184F40" w:rsidRPr="00FF0D92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Круглые столы</w:t>
            </w:r>
          </w:p>
        </w:tc>
      </w:tr>
      <w:tr w:rsidR="00184F40" w:rsidRPr="00184F40" w14:paraId="3D02706D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5B434FBB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056AD4C" w14:textId="65F8BA1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Защита бизнеса</w:t>
            </w:r>
          </w:p>
        </w:tc>
        <w:tc>
          <w:tcPr>
            <w:tcW w:w="1461" w:type="dxa"/>
            <w:gridSpan w:val="2"/>
          </w:tcPr>
          <w:p w14:paraId="584319D2" w14:textId="25722D1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214265A2" w14:textId="65B867E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0B41B140" w14:textId="69DF339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2399CF8" w14:textId="2C6EC60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747C331" w14:textId="0B8FC4EB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0717F443" w14:textId="620F814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E0A6159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33744E5B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0FEEDAC5" w14:textId="12075EF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Развитие коопераций. Создание сообщества предпринимателей. Нетворкинг</w:t>
            </w:r>
          </w:p>
        </w:tc>
        <w:tc>
          <w:tcPr>
            <w:tcW w:w="1461" w:type="dxa"/>
            <w:gridSpan w:val="2"/>
          </w:tcPr>
          <w:p w14:paraId="594B65A5" w14:textId="5992477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3C875FFB" w14:textId="6E77064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3079EF62" w14:textId="32CC5BD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50E15C37" w14:textId="30B06F7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09B8D1C" w14:textId="25821DF3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1A8150ED" w14:textId="07DF631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6673C09F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3F17C37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2371163" w14:textId="3FD3116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Нестандартное мышление в бизнесе. Как находить новые идеи на пользу компании</w:t>
            </w:r>
          </w:p>
        </w:tc>
        <w:tc>
          <w:tcPr>
            <w:tcW w:w="1461" w:type="dxa"/>
            <w:gridSpan w:val="2"/>
          </w:tcPr>
          <w:p w14:paraId="05A2E0C7" w14:textId="5BCD7BB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5495F5A7" w14:textId="673880D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17FDECD3" w14:textId="64ED05D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03731660" w14:textId="7BB1B99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12E0B6E" w14:textId="0BC3BE0F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0E7981C3" w14:textId="600F0DB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518C299A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280F9CB2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9FB2FF4" w14:textId="1F5091C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Госзакупки. Как получить кусочек пирога в 2020 году</w:t>
            </w:r>
          </w:p>
        </w:tc>
        <w:tc>
          <w:tcPr>
            <w:tcW w:w="1461" w:type="dxa"/>
            <w:gridSpan w:val="2"/>
          </w:tcPr>
          <w:p w14:paraId="346B94EF" w14:textId="7511397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1E3D60E1" w14:textId="7DB3E15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33BA593A" w14:textId="74064A7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0EFDD679" w14:textId="6C28E17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3B198F9D" w14:textId="6F5F0390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5EA74197" w14:textId="2D638BA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13EF9E5A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5333E78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79F072E2" w14:textId="70F5AA4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Путешествие в «ботинках клиента». Как проанализировать клиентоориентированность организации.</w:t>
            </w:r>
          </w:p>
        </w:tc>
        <w:tc>
          <w:tcPr>
            <w:tcW w:w="1461" w:type="dxa"/>
            <w:gridSpan w:val="2"/>
          </w:tcPr>
          <w:p w14:paraId="18743A85" w14:textId="30D62D0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3DF5C1E1" w14:textId="78D9B97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181BAC1C" w14:textId="3064BCD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8A659B4" w14:textId="775F7550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20CC3CB0" w14:textId="2B189B68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5640EDCC" w14:textId="6C99538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0C1B998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25B8334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69530B9" w14:textId="1B9252F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Принципы постановки и достижения целей: как получать желаемое в жизни и в бизнесе</w:t>
            </w:r>
          </w:p>
        </w:tc>
        <w:tc>
          <w:tcPr>
            <w:tcW w:w="1461" w:type="dxa"/>
            <w:gridSpan w:val="2"/>
          </w:tcPr>
          <w:p w14:paraId="447AE693" w14:textId="23891744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39EC662D" w14:textId="53AE422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3D189ED8" w14:textId="23AE0BC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74929DC8" w14:textId="2424767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37BBEF47" w14:textId="6A0EB46E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3FD746BE" w14:textId="374EE38A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79F454BE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2734AB9C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AA838FE" w14:textId="57859A3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HR и бизнес. Собеседование как продажа</w:t>
            </w:r>
          </w:p>
        </w:tc>
        <w:tc>
          <w:tcPr>
            <w:tcW w:w="1461" w:type="dxa"/>
            <w:gridSpan w:val="2"/>
          </w:tcPr>
          <w:p w14:paraId="129F4064" w14:textId="5D4E635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02760730" w14:textId="5F2BFC1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04FE5B29" w14:textId="6706B28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2CFBF982" w14:textId="25E1D5E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99FB0E1" w14:textId="512CBD05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5E518F53" w14:textId="7467F0D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0B5B4E8A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037DE08E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0F1C6BD9" w14:textId="3B7AB4BB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Формирование команды и управление изменениями</w:t>
            </w:r>
          </w:p>
        </w:tc>
        <w:tc>
          <w:tcPr>
            <w:tcW w:w="1461" w:type="dxa"/>
            <w:gridSpan w:val="2"/>
          </w:tcPr>
          <w:p w14:paraId="50622984" w14:textId="2346FAE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круглого стола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60DF83F1" w14:textId="35724A0E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</w:tcPr>
          <w:p w14:paraId="79D5B054" w14:textId="06FC9C3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 года</w:t>
            </w:r>
          </w:p>
        </w:tc>
        <w:tc>
          <w:tcPr>
            <w:tcW w:w="1708" w:type="dxa"/>
            <w:gridSpan w:val="2"/>
          </w:tcPr>
          <w:p w14:paraId="15DA896B" w14:textId="63D7BF8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BD68DEE" w14:textId="3C5C5996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Получение новых знаний и навыков, обмен опытом с целью использовать успешные практики для развития бизнеса</w:t>
            </w:r>
          </w:p>
        </w:tc>
        <w:tc>
          <w:tcPr>
            <w:tcW w:w="2169" w:type="dxa"/>
          </w:tcPr>
          <w:p w14:paraId="710FEF46" w14:textId="04200EB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25 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184F40" w:rsidRPr="00184F40" w14:paraId="49299DF8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50E7014C" w14:textId="5679D0BA" w:rsidR="00184F40" w:rsidRPr="00FF0D92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Конференции, сессии</w:t>
            </w:r>
          </w:p>
        </w:tc>
      </w:tr>
      <w:tr w:rsidR="00184F40" w:rsidRPr="00184F40" w14:paraId="44AE912C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5C9E195F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8402907" w14:textId="221B8DA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Форум "Региональный экспорт: возможности, поддержка, результат."</w:t>
            </w:r>
          </w:p>
        </w:tc>
        <w:tc>
          <w:tcPr>
            <w:tcW w:w="1461" w:type="dxa"/>
            <w:gridSpan w:val="2"/>
            <w:vAlign w:val="center"/>
          </w:tcPr>
          <w:p w14:paraId="1072D161" w14:textId="1615C76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Обучение и консультирование МСП, зарегистрированных на территории Пензенской области</w:t>
            </w:r>
          </w:p>
        </w:tc>
        <w:tc>
          <w:tcPr>
            <w:tcW w:w="1095" w:type="dxa"/>
            <w:gridSpan w:val="2"/>
            <w:vAlign w:val="center"/>
          </w:tcPr>
          <w:p w14:paraId="1FD735EE" w14:textId="5C8EEFA3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166" w:type="dxa"/>
            <w:gridSpan w:val="2"/>
            <w:vAlign w:val="center"/>
          </w:tcPr>
          <w:p w14:paraId="1E3CAE13" w14:textId="728C35C6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Сентябрь 2020 г.</w:t>
            </w:r>
          </w:p>
        </w:tc>
        <w:tc>
          <w:tcPr>
            <w:tcW w:w="1708" w:type="dxa"/>
            <w:gridSpan w:val="2"/>
            <w:vAlign w:val="center"/>
          </w:tcPr>
          <w:p w14:paraId="18EED4BD" w14:textId="07F7ECE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331" w:type="dxa"/>
            <w:gridSpan w:val="2"/>
          </w:tcPr>
          <w:p w14:paraId="1D64153A" w14:textId="39367E6B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color w:val="000000"/>
                <w:lang w:eastAsia="ru-RU"/>
              </w:rPr>
              <w:t>Рассмотрение актуальных вопросов в сфере ведения предпринимательской деятельности</w:t>
            </w:r>
          </w:p>
        </w:tc>
        <w:tc>
          <w:tcPr>
            <w:tcW w:w="2169" w:type="dxa"/>
            <w:vAlign w:val="center"/>
          </w:tcPr>
          <w:p w14:paraId="238F1F40" w14:textId="4D48636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350 СМСП</w:t>
            </w:r>
          </w:p>
        </w:tc>
      </w:tr>
      <w:tr w:rsidR="00184F40" w:rsidRPr="00184F40" w14:paraId="2D4A4363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38384985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626944E9" w14:textId="6D1A98E5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Конференция "Коммуникации в экспорте"</w:t>
            </w:r>
          </w:p>
        </w:tc>
        <w:tc>
          <w:tcPr>
            <w:tcW w:w="1461" w:type="dxa"/>
            <w:gridSpan w:val="2"/>
            <w:vAlign w:val="center"/>
          </w:tcPr>
          <w:p w14:paraId="30687CA8" w14:textId="77777777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Обучение и консультирование МСП, зарегистрированных на территории Пензенской области</w:t>
            </w:r>
          </w:p>
          <w:p w14:paraId="7B85976D" w14:textId="77777777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F0F294E" w14:textId="33830F6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166" w:type="dxa"/>
            <w:gridSpan w:val="2"/>
            <w:vAlign w:val="center"/>
          </w:tcPr>
          <w:p w14:paraId="13B08728" w14:textId="45F38CA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Июнь 2020 г.</w:t>
            </w:r>
          </w:p>
        </w:tc>
        <w:tc>
          <w:tcPr>
            <w:tcW w:w="1708" w:type="dxa"/>
            <w:gridSpan w:val="2"/>
            <w:vAlign w:val="center"/>
          </w:tcPr>
          <w:p w14:paraId="763DB9A2" w14:textId="2B66F9FF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331" w:type="dxa"/>
            <w:gridSpan w:val="2"/>
          </w:tcPr>
          <w:p w14:paraId="39076D38" w14:textId="7A9CA004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color w:val="000000"/>
                <w:lang w:eastAsia="ru-RU"/>
              </w:rPr>
              <w:t>Рассмотрение актуальных вопросов в сфере ведения предпринимательской деятельности</w:t>
            </w:r>
          </w:p>
        </w:tc>
        <w:tc>
          <w:tcPr>
            <w:tcW w:w="2169" w:type="dxa"/>
            <w:vAlign w:val="center"/>
          </w:tcPr>
          <w:p w14:paraId="6CF5D070" w14:textId="289168A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200 СМСП</w:t>
            </w:r>
          </w:p>
        </w:tc>
      </w:tr>
      <w:tr w:rsidR="00184F40" w:rsidRPr="00184F40" w14:paraId="347A7489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1549CC4E" w14:textId="77777777" w:rsidR="00184F40" w:rsidRPr="00184F40" w:rsidRDefault="00184F40" w:rsidP="00184F4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4B2F91A5" w14:textId="6D67BCC8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Конкурс "Экспортер года"</w:t>
            </w:r>
          </w:p>
        </w:tc>
        <w:tc>
          <w:tcPr>
            <w:tcW w:w="1461" w:type="dxa"/>
            <w:gridSpan w:val="2"/>
            <w:vAlign w:val="center"/>
          </w:tcPr>
          <w:p w14:paraId="7AF34174" w14:textId="3FC22BC2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095" w:type="dxa"/>
            <w:gridSpan w:val="2"/>
            <w:vAlign w:val="center"/>
          </w:tcPr>
          <w:p w14:paraId="6122E92A" w14:textId="171588EC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166" w:type="dxa"/>
            <w:gridSpan w:val="2"/>
            <w:vAlign w:val="center"/>
          </w:tcPr>
          <w:p w14:paraId="1357CB00" w14:textId="3032783D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Март 2020 г.</w:t>
            </w:r>
          </w:p>
        </w:tc>
        <w:tc>
          <w:tcPr>
            <w:tcW w:w="1708" w:type="dxa"/>
            <w:gridSpan w:val="2"/>
            <w:vAlign w:val="center"/>
          </w:tcPr>
          <w:p w14:paraId="2A137134" w14:textId="1B3B7FF9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ЦПЭ Пензенской области</w:t>
            </w:r>
          </w:p>
        </w:tc>
        <w:tc>
          <w:tcPr>
            <w:tcW w:w="2331" w:type="dxa"/>
            <w:gridSpan w:val="2"/>
          </w:tcPr>
          <w:p w14:paraId="46EAA631" w14:textId="65B3AECA" w:rsidR="00184F40" w:rsidRPr="00184F40" w:rsidRDefault="00184F40" w:rsidP="0018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color w:val="000000"/>
                <w:lang w:eastAsia="ru-RU"/>
              </w:rPr>
              <w:t>Рассмотрение актуальных вопросов в сфере ведения предпринимательской деятельности</w:t>
            </w:r>
          </w:p>
        </w:tc>
        <w:tc>
          <w:tcPr>
            <w:tcW w:w="2169" w:type="dxa"/>
            <w:vAlign w:val="center"/>
          </w:tcPr>
          <w:p w14:paraId="32F67886" w14:textId="54A935B1" w:rsidR="00184F40" w:rsidRPr="00184F40" w:rsidRDefault="00184F40" w:rsidP="00184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25 СМСП</w:t>
            </w:r>
          </w:p>
        </w:tc>
      </w:tr>
      <w:tr w:rsidR="00FF0D92" w:rsidRPr="00184F40" w14:paraId="1AADB038" w14:textId="77777777" w:rsidTr="00502B50">
        <w:trPr>
          <w:trHeight w:val="2078"/>
          <w:jc w:val="center"/>
        </w:trPr>
        <w:tc>
          <w:tcPr>
            <w:tcW w:w="538" w:type="dxa"/>
            <w:vAlign w:val="center"/>
          </w:tcPr>
          <w:p w14:paraId="4CB769D1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3634860" w14:textId="20F199B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Кейс Конференция «Производи и продавай»</w:t>
            </w:r>
          </w:p>
        </w:tc>
        <w:tc>
          <w:tcPr>
            <w:tcW w:w="1461" w:type="dxa"/>
            <w:gridSpan w:val="2"/>
          </w:tcPr>
          <w:p w14:paraId="02DC4F5D" w14:textId="16D4F84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конференции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58DD5702" w14:textId="1FC6DCB8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  <w:vAlign w:val="center"/>
          </w:tcPr>
          <w:p w14:paraId="3E5FD8B9" w14:textId="5C8A374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2-3 квартал 2020</w:t>
            </w:r>
          </w:p>
        </w:tc>
        <w:tc>
          <w:tcPr>
            <w:tcW w:w="1708" w:type="dxa"/>
            <w:gridSpan w:val="2"/>
          </w:tcPr>
          <w:p w14:paraId="7E09F863" w14:textId="1FE6049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5F8ADD3B" w14:textId="2BEEFC45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color w:val="000000"/>
                <w:lang w:eastAsia="ru-RU"/>
              </w:rPr>
              <w:t>Прямое деловое общение предпринимателей с представителями органов власти, обмен опытом, готовность к продуктивному взаимодействию</w:t>
            </w:r>
          </w:p>
        </w:tc>
        <w:tc>
          <w:tcPr>
            <w:tcW w:w="2169" w:type="dxa"/>
            <w:vAlign w:val="center"/>
          </w:tcPr>
          <w:p w14:paraId="6D561698" w14:textId="764836AE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184F40">
              <w:rPr>
                <w:rFonts w:ascii="Times New Roman" w:hAnsi="Times New Roman"/>
              </w:rPr>
              <w:t xml:space="preserve">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F0D92" w:rsidRPr="00184F40" w14:paraId="3715439A" w14:textId="77777777" w:rsidTr="00502B50">
        <w:trPr>
          <w:trHeight w:val="2078"/>
          <w:jc w:val="center"/>
        </w:trPr>
        <w:tc>
          <w:tcPr>
            <w:tcW w:w="538" w:type="dxa"/>
            <w:vAlign w:val="center"/>
          </w:tcPr>
          <w:p w14:paraId="46F4ED46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3D3F69E6" w14:textId="1F8320BF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Конференция «Налоговые изменения 2021»</w:t>
            </w:r>
          </w:p>
        </w:tc>
        <w:tc>
          <w:tcPr>
            <w:tcW w:w="1461" w:type="dxa"/>
            <w:gridSpan w:val="2"/>
          </w:tcPr>
          <w:p w14:paraId="44CE83BB" w14:textId="49646B9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конференции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41A07B58" w14:textId="2B0E50D1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  <w:vAlign w:val="center"/>
          </w:tcPr>
          <w:p w14:paraId="44A8B3B6" w14:textId="3D77488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4 квартал 2020</w:t>
            </w:r>
          </w:p>
        </w:tc>
        <w:tc>
          <w:tcPr>
            <w:tcW w:w="1708" w:type="dxa"/>
            <w:gridSpan w:val="2"/>
          </w:tcPr>
          <w:p w14:paraId="170337AB" w14:textId="763CC22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717B59D5" w14:textId="5FAF4626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color w:val="000000"/>
                <w:lang w:eastAsia="ru-RU"/>
              </w:rPr>
              <w:t>Рассмотрение актуальных вопросов в сфере ведения предпринимательской деятельности</w:t>
            </w:r>
          </w:p>
        </w:tc>
        <w:tc>
          <w:tcPr>
            <w:tcW w:w="2169" w:type="dxa"/>
            <w:vAlign w:val="center"/>
          </w:tcPr>
          <w:p w14:paraId="243241DB" w14:textId="3CA5AD5B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84F40">
              <w:rPr>
                <w:rFonts w:ascii="Times New Roman" w:hAnsi="Times New Roman"/>
              </w:rPr>
              <w:t xml:space="preserve">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F0D92" w:rsidRPr="00184F40" w14:paraId="6DCF6603" w14:textId="77777777" w:rsidTr="00502B50">
        <w:trPr>
          <w:trHeight w:val="2078"/>
          <w:jc w:val="center"/>
        </w:trPr>
        <w:tc>
          <w:tcPr>
            <w:tcW w:w="538" w:type="dxa"/>
            <w:vAlign w:val="center"/>
          </w:tcPr>
          <w:p w14:paraId="475327BF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C28B3F6" w14:textId="6D5536E1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Стратегическая сессия «Бизнес практикум»</w:t>
            </w:r>
          </w:p>
        </w:tc>
        <w:tc>
          <w:tcPr>
            <w:tcW w:w="1461" w:type="dxa"/>
            <w:gridSpan w:val="2"/>
          </w:tcPr>
          <w:p w14:paraId="208CBB96" w14:textId="2C8062FD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Проведение конференции для МСП и физических лиц Пензенской области</w:t>
            </w:r>
          </w:p>
        </w:tc>
        <w:tc>
          <w:tcPr>
            <w:tcW w:w="1095" w:type="dxa"/>
            <w:gridSpan w:val="2"/>
          </w:tcPr>
          <w:p w14:paraId="52052D74" w14:textId="5F3F30D3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и физические лица</w:t>
            </w:r>
          </w:p>
        </w:tc>
        <w:tc>
          <w:tcPr>
            <w:tcW w:w="1166" w:type="dxa"/>
            <w:gridSpan w:val="2"/>
            <w:vAlign w:val="center"/>
          </w:tcPr>
          <w:p w14:paraId="2BAD8B51" w14:textId="2426438D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2-4 квартал 2020</w:t>
            </w:r>
          </w:p>
        </w:tc>
        <w:tc>
          <w:tcPr>
            <w:tcW w:w="1708" w:type="dxa"/>
            <w:gridSpan w:val="2"/>
          </w:tcPr>
          <w:p w14:paraId="3BC6638A" w14:textId="13F104BF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ЦПП Пензенской области</w:t>
            </w:r>
          </w:p>
        </w:tc>
        <w:tc>
          <w:tcPr>
            <w:tcW w:w="2331" w:type="dxa"/>
            <w:gridSpan w:val="2"/>
          </w:tcPr>
          <w:p w14:paraId="44E5790D" w14:textId="7690E35A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Содействие в развитии бизнес-среды, в условиях которой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предприни-матели</w:t>
            </w:r>
            <w:proofErr w:type="spellEnd"/>
            <w:proofErr w:type="gramEnd"/>
            <w:r w:rsidRPr="00184F40">
              <w:rPr>
                <w:rFonts w:ascii="Times New Roman" w:hAnsi="Times New Roman"/>
              </w:rPr>
              <w:t xml:space="preserve"> смогут делиться своим опытом и связями</w:t>
            </w:r>
          </w:p>
        </w:tc>
        <w:tc>
          <w:tcPr>
            <w:tcW w:w="2169" w:type="dxa"/>
            <w:vAlign w:val="center"/>
          </w:tcPr>
          <w:p w14:paraId="3261D259" w14:textId="65FB3398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184F40">
              <w:rPr>
                <w:rFonts w:ascii="Times New Roman" w:hAnsi="Times New Roman"/>
              </w:rPr>
              <w:t xml:space="preserve">субъектов МСП и </w:t>
            </w:r>
            <w:proofErr w:type="spellStart"/>
            <w:proofErr w:type="gramStart"/>
            <w:r w:rsidRPr="00184F40">
              <w:rPr>
                <w:rFonts w:ascii="Times New Roman" w:hAnsi="Times New Roman"/>
              </w:rPr>
              <w:t>физ.лиц</w:t>
            </w:r>
            <w:proofErr w:type="spellEnd"/>
            <w:proofErr w:type="gramEnd"/>
          </w:p>
        </w:tc>
      </w:tr>
      <w:tr w:rsidR="00FF0D92" w:rsidRPr="00184F40" w14:paraId="0FC8CDAF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7727E329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5042859E" w14:textId="02D7136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XXIV Ежегодная образовательная сессия Научного Центра сердечно-сосудистой хирургии им. А.Н. Бакулева с Всероссийской конференцией молодых ученых</w:t>
            </w:r>
          </w:p>
        </w:tc>
        <w:tc>
          <w:tcPr>
            <w:tcW w:w="1461" w:type="dxa"/>
            <w:gridSpan w:val="2"/>
            <w:vAlign w:val="center"/>
          </w:tcPr>
          <w:p w14:paraId="230CE3A1" w14:textId="100FC97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095" w:type="dxa"/>
            <w:gridSpan w:val="2"/>
            <w:vAlign w:val="center"/>
          </w:tcPr>
          <w:p w14:paraId="40855A2D" w14:textId="48B05716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166" w:type="dxa"/>
            <w:gridSpan w:val="2"/>
            <w:vAlign w:val="center"/>
          </w:tcPr>
          <w:p w14:paraId="56E13D26" w14:textId="3009BFB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17-19 мая</w:t>
            </w:r>
          </w:p>
        </w:tc>
        <w:tc>
          <w:tcPr>
            <w:tcW w:w="1708" w:type="dxa"/>
            <w:gridSpan w:val="2"/>
            <w:vAlign w:val="center"/>
          </w:tcPr>
          <w:p w14:paraId="19F3BB9D" w14:textId="010C5EFF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331" w:type="dxa"/>
            <w:gridSpan w:val="2"/>
            <w:vAlign w:val="center"/>
          </w:tcPr>
          <w:p w14:paraId="36714396" w14:textId="52A500C0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169" w:type="dxa"/>
            <w:vAlign w:val="center"/>
          </w:tcPr>
          <w:p w14:paraId="1F1AB4B9" w14:textId="77777777" w:rsidR="00FF0D92" w:rsidRPr="00184F40" w:rsidRDefault="00FF0D92" w:rsidP="00FF0D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- 3;</w:t>
            </w:r>
          </w:p>
          <w:p w14:paraId="323AAB42" w14:textId="5E93DC8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</w:tc>
      </w:tr>
      <w:tr w:rsidR="00FF0D92" w:rsidRPr="00184F40" w14:paraId="7498FA33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69594DF7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  <w:vAlign w:val="center"/>
          </w:tcPr>
          <w:p w14:paraId="2210EEB3" w14:textId="697FC6CF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Образовательный семинар в рамках конференции по сердечно-сосудистой хирургии в рамках научных чтений в Сибирском отделении РАМН «</w:t>
            </w:r>
            <w:proofErr w:type="spellStart"/>
            <w:r w:rsidRPr="00184F40">
              <w:rPr>
                <w:rFonts w:ascii="Times New Roman" w:hAnsi="Times New Roman"/>
                <w:lang w:eastAsia="ru-RU"/>
              </w:rPr>
              <w:t>Мешалкинские</w:t>
            </w:r>
            <w:proofErr w:type="spellEnd"/>
            <w:r w:rsidRPr="00184F40">
              <w:rPr>
                <w:rFonts w:ascii="Times New Roman" w:hAnsi="Times New Roman"/>
                <w:lang w:eastAsia="ru-RU"/>
              </w:rPr>
              <w:t xml:space="preserve"> чтения»</w:t>
            </w:r>
          </w:p>
        </w:tc>
        <w:tc>
          <w:tcPr>
            <w:tcW w:w="1461" w:type="dxa"/>
            <w:gridSpan w:val="2"/>
            <w:vAlign w:val="center"/>
          </w:tcPr>
          <w:p w14:paraId="7EA20711" w14:textId="65FAF400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Организация обучения работников и руководителей предприятий – участников кластеров</w:t>
            </w:r>
          </w:p>
        </w:tc>
        <w:tc>
          <w:tcPr>
            <w:tcW w:w="1095" w:type="dxa"/>
            <w:gridSpan w:val="2"/>
            <w:vAlign w:val="center"/>
          </w:tcPr>
          <w:p w14:paraId="28F6004D" w14:textId="676F870E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 – участники кластера</w:t>
            </w:r>
          </w:p>
        </w:tc>
        <w:tc>
          <w:tcPr>
            <w:tcW w:w="1166" w:type="dxa"/>
            <w:gridSpan w:val="2"/>
            <w:vAlign w:val="center"/>
          </w:tcPr>
          <w:p w14:paraId="00765DD2" w14:textId="3C9D02DF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июнь</w:t>
            </w:r>
          </w:p>
        </w:tc>
        <w:tc>
          <w:tcPr>
            <w:tcW w:w="1708" w:type="dxa"/>
            <w:gridSpan w:val="2"/>
            <w:vAlign w:val="center"/>
          </w:tcPr>
          <w:p w14:paraId="57F9FE94" w14:textId="6E83F63B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ЦКР Пензенской области</w:t>
            </w:r>
          </w:p>
        </w:tc>
        <w:tc>
          <w:tcPr>
            <w:tcW w:w="2331" w:type="dxa"/>
            <w:gridSpan w:val="2"/>
            <w:vAlign w:val="center"/>
          </w:tcPr>
          <w:p w14:paraId="2CA863F0" w14:textId="578A31BD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  <w:lang w:eastAsia="ru-RU"/>
              </w:rPr>
              <w:t>Повышение компетенций сотрудников предприятий</w:t>
            </w:r>
          </w:p>
        </w:tc>
        <w:tc>
          <w:tcPr>
            <w:tcW w:w="2169" w:type="dxa"/>
            <w:vAlign w:val="center"/>
          </w:tcPr>
          <w:p w14:paraId="6BA306AF" w14:textId="77777777" w:rsidR="00FF0D92" w:rsidRPr="00184F40" w:rsidRDefault="00FF0D92" w:rsidP="00FF0D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Количество сотрудников предприятий-участников кластера, прошедших обучение в рамках мастер-класса - 9;</w:t>
            </w:r>
          </w:p>
          <w:p w14:paraId="68445E69" w14:textId="77777777" w:rsidR="00FF0D92" w:rsidRPr="00184F40" w:rsidRDefault="00FF0D92" w:rsidP="00FF0D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4F40">
              <w:rPr>
                <w:sz w:val="22"/>
                <w:szCs w:val="22"/>
              </w:rPr>
              <w:t>Налаживание деловых контактов и кооперационных связей между руководителями и сотрудниками предприятий участников кластера - 3.</w:t>
            </w:r>
          </w:p>
          <w:p w14:paraId="530EA9E8" w14:textId="7777777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D92" w:rsidRPr="00184F40" w14:paraId="167FB147" w14:textId="77777777" w:rsidTr="00184F40">
        <w:trPr>
          <w:jc w:val="center"/>
        </w:trPr>
        <w:tc>
          <w:tcPr>
            <w:tcW w:w="15127" w:type="dxa"/>
            <w:gridSpan w:val="14"/>
            <w:vAlign w:val="center"/>
          </w:tcPr>
          <w:p w14:paraId="46D93980" w14:textId="347FDC19" w:rsidR="00FF0D92" w:rsidRPr="00FF0D92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D92">
              <w:rPr>
                <w:rFonts w:ascii="Times New Roman" w:hAnsi="Times New Roman"/>
                <w:b/>
                <w:sz w:val="28"/>
                <w:szCs w:val="28"/>
              </w:rPr>
              <w:t>Реверсные бизнес-миссии</w:t>
            </w:r>
          </w:p>
        </w:tc>
      </w:tr>
      <w:tr w:rsidR="00FF0D92" w:rsidRPr="00184F40" w14:paraId="41111A86" w14:textId="77777777" w:rsidTr="00FF0D92">
        <w:trPr>
          <w:trHeight w:val="2078"/>
          <w:jc w:val="center"/>
        </w:trPr>
        <w:tc>
          <w:tcPr>
            <w:tcW w:w="538" w:type="dxa"/>
            <w:vAlign w:val="center"/>
          </w:tcPr>
          <w:p w14:paraId="3BC0B919" w14:textId="77777777" w:rsidR="00FF0D92" w:rsidRPr="00184F40" w:rsidRDefault="00FF0D92" w:rsidP="00FF0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2"/>
          </w:tcPr>
          <w:p w14:paraId="3BFEB362" w14:textId="7777777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4BD69E" w14:textId="7777777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D78A67" w14:textId="7777777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DC1608" w14:textId="7777777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89D8C9" w14:textId="7EE532D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Германия</w:t>
            </w:r>
          </w:p>
        </w:tc>
        <w:tc>
          <w:tcPr>
            <w:tcW w:w="1461" w:type="dxa"/>
            <w:gridSpan w:val="2"/>
            <w:vAlign w:val="center"/>
          </w:tcPr>
          <w:p w14:paraId="224E75A8" w14:textId="7291598C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Участие МСП, зарегистрированных на территории Пензенской области</w:t>
            </w:r>
          </w:p>
        </w:tc>
        <w:tc>
          <w:tcPr>
            <w:tcW w:w="1095" w:type="dxa"/>
            <w:gridSpan w:val="2"/>
            <w:vAlign w:val="center"/>
          </w:tcPr>
          <w:p w14:paraId="37047165" w14:textId="278F34D3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Субъекты МСП</w:t>
            </w:r>
          </w:p>
        </w:tc>
        <w:tc>
          <w:tcPr>
            <w:tcW w:w="1166" w:type="dxa"/>
            <w:gridSpan w:val="2"/>
            <w:vAlign w:val="center"/>
          </w:tcPr>
          <w:p w14:paraId="407EEE7B" w14:textId="27950ED6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4F40">
              <w:rPr>
                <w:rFonts w:ascii="Times New Roman" w:hAnsi="Times New Roman"/>
              </w:rPr>
              <w:t>3 кв.-4 кв.</w:t>
            </w:r>
          </w:p>
        </w:tc>
        <w:tc>
          <w:tcPr>
            <w:tcW w:w="1708" w:type="dxa"/>
            <w:gridSpan w:val="2"/>
            <w:vAlign w:val="center"/>
          </w:tcPr>
          <w:p w14:paraId="356431EF" w14:textId="77777777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 xml:space="preserve">ЦПЭ Пензенской </w:t>
            </w:r>
          </w:p>
          <w:p w14:paraId="608FC6C3" w14:textId="5FDC66A7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области</w:t>
            </w:r>
          </w:p>
        </w:tc>
        <w:tc>
          <w:tcPr>
            <w:tcW w:w="2331" w:type="dxa"/>
            <w:gridSpan w:val="2"/>
            <w:vAlign w:val="center"/>
          </w:tcPr>
          <w:p w14:paraId="06C91E21" w14:textId="76F5C9B4" w:rsidR="00FF0D92" w:rsidRPr="00184F40" w:rsidRDefault="00FF0D92" w:rsidP="00FF0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Оказание содействия субъектам МСП, по расширению международного сотрудничества.</w:t>
            </w:r>
          </w:p>
        </w:tc>
        <w:tc>
          <w:tcPr>
            <w:tcW w:w="2169" w:type="dxa"/>
            <w:vAlign w:val="center"/>
          </w:tcPr>
          <w:p w14:paraId="6C95920E" w14:textId="1F6B43E5" w:rsidR="00FF0D92" w:rsidRPr="00184F40" w:rsidRDefault="00FF0D92" w:rsidP="00FF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F40">
              <w:rPr>
                <w:rFonts w:ascii="Times New Roman" w:hAnsi="Times New Roman"/>
              </w:rPr>
              <w:t>Не менее 3 СМСП</w:t>
            </w:r>
          </w:p>
        </w:tc>
      </w:tr>
    </w:tbl>
    <w:p w14:paraId="099BF744" w14:textId="77777777" w:rsidR="00E14E27" w:rsidRDefault="00E14E27" w:rsidP="00AE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33E49" w14:textId="77777777" w:rsidR="00777E0E" w:rsidRDefault="00777E0E" w:rsidP="00B77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7E0E" w:rsidSect="0077021A">
      <w:pgSz w:w="16838" w:h="11906" w:orient="landscape"/>
      <w:pgMar w:top="851" w:right="567" w:bottom="28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CFF0" w14:textId="77777777" w:rsidR="0011380E" w:rsidRDefault="0011380E">
      <w:r>
        <w:separator/>
      </w:r>
    </w:p>
  </w:endnote>
  <w:endnote w:type="continuationSeparator" w:id="0">
    <w:p w14:paraId="646A60A4" w14:textId="77777777" w:rsidR="0011380E" w:rsidRDefault="001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E916" w14:textId="77777777" w:rsidR="0011380E" w:rsidRDefault="0011380E">
      <w:r>
        <w:separator/>
      </w:r>
    </w:p>
  </w:footnote>
  <w:footnote w:type="continuationSeparator" w:id="0">
    <w:p w14:paraId="05A6B859" w14:textId="77777777" w:rsidR="0011380E" w:rsidRDefault="0011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F098A"/>
    <w:multiLevelType w:val="multilevel"/>
    <w:tmpl w:val="576C1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491E81"/>
    <w:multiLevelType w:val="hybridMultilevel"/>
    <w:tmpl w:val="2B62B7D8"/>
    <w:lvl w:ilvl="0" w:tplc="4CBC2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8F1147"/>
    <w:multiLevelType w:val="hybridMultilevel"/>
    <w:tmpl w:val="03CE4684"/>
    <w:lvl w:ilvl="0" w:tplc="BABA2B66">
      <w:start w:val="1"/>
      <w:numFmt w:val="decimal"/>
      <w:pStyle w:val="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3EE6AA0"/>
    <w:multiLevelType w:val="hybridMultilevel"/>
    <w:tmpl w:val="BAFCC5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7904"/>
    <w:multiLevelType w:val="hybridMultilevel"/>
    <w:tmpl w:val="B86215F2"/>
    <w:lvl w:ilvl="0" w:tplc="4CBC24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42EF"/>
    <w:multiLevelType w:val="hybridMultilevel"/>
    <w:tmpl w:val="FCB4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DA"/>
    <w:rsid w:val="00002708"/>
    <w:rsid w:val="000041B0"/>
    <w:rsid w:val="00004575"/>
    <w:rsid w:val="00010382"/>
    <w:rsid w:val="000124BC"/>
    <w:rsid w:val="000125C9"/>
    <w:rsid w:val="00012FB4"/>
    <w:rsid w:val="000130A3"/>
    <w:rsid w:val="00013889"/>
    <w:rsid w:val="000145EC"/>
    <w:rsid w:val="000252B0"/>
    <w:rsid w:val="00035604"/>
    <w:rsid w:val="00040660"/>
    <w:rsid w:val="000444E0"/>
    <w:rsid w:val="00051008"/>
    <w:rsid w:val="00052696"/>
    <w:rsid w:val="00065BB8"/>
    <w:rsid w:val="0008412C"/>
    <w:rsid w:val="000A0C28"/>
    <w:rsid w:val="000A4C41"/>
    <w:rsid w:val="000A70A8"/>
    <w:rsid w:val="000B631B"/>
    <w:rsid w:val="000B6F88"/>
    <w:rsid w:val="000C09A6"/>
    <w:rsid w:val="000D587C"/>
    <w:rsid w:val="000E2569"/>
    <w:rsid w:val="000E353C"/>
    <w:rsid w:val="000F0790"/>
    <w:rsid w:val="000F1489"/>
    <w:rsid w:val="000F36B2"/>
    <w:rsid w:val="000F67EB"/>
    <w:rsid w:val="000F6ED1"/>
    <w:rsid w:val="00102E9E"/>
    <w:rsid w:val="00106624"/>
    <w:rsid w:val="00106C00"/>
    <w:rsid w:val="0011380E"/>
    <w:rsid w:val="001313A4"/>
    <w:rsid w:val="00133F84"/>
    <w:rsid w:val="0013534B"/>
    <w:rsid w:val="00144DEB"/>
    <w:rsid w:val="00153D85"/>
    <w:rsid w:val="00153E7C"/>
    <w:rsid w:val="00155FE4"/>
    <w:rsid w:val="0016469A"/>
    <w:rsid w:val="001731FF"/>
    <w:rsid w:val="00184F40"/>
    <w:rsid w:val="001854CB"/>
    <w:rsid w:val="00194BCC"/>
    <w:rsid w:val="001A48B5"/>
    <w:rsid w:val="001A5231"/>
    <w:rsid w:val="001B080C"/>
    <w:rsid w:val="001C69E4"/>
    <w:rsid w:val="001C719E"/>
    <w:rsid w:val="001E2DA9"/>
    <w:rsid w:val="001E66C5"/>
    <w:rsid w:val="001F6F69"/>
    <w:rsid w:val="00214D22"/>
    <w:rsid w:val="0022264E"/>
    <w:rsid w:val="00247077"/>
    <w:rsid w:val="00247471"/>
    <w:rsid w:val="00253F13"/>
    <w:rsid w:val="00254CFC"/>
    <w:rsid w:val="00255832"/>
    <w:rsid w:val="00255A66"/>
    <w:rsid w:val="002625F9"/>
    <w:rsid w:val="00276C2F"/>
    <w:rsid w:val="00276CC3"/>
    <w:rsid w:val="00283672"/>
    <w:rsid w:val="002B5339"/>
    <w:rsid w:val="002D0987"/>
    <w:rsid w:val="002D6814"/>
    <w:rsid w:val="002D71A3"/>
    <w:rsid w:val="002F2145"/>
    <w:rsid w:val="002F26E5"/>
    <w:rsid w:val="002F30D4"/>
    <w:rsid w:val="00302EC3"/>
    <w:rsid w:val="00306AB4"/>
    <w:rsid w:val="00307178"/>
    <w:rsid w:val="0032224F"/>
    <w:rsid w:val="00330456"/>
    <w:rsid w:val="0033473B"/>
    <w:rsid w:val="003373C1"/>
    <w:rsid w:val="00340495"/>
    <w:rsid w:val="003414A0"/>
    <w:rsid w:val="00342921"/>
    <w:rsid w:val="00362F8F"/>
    <w:rsid w:val="00374E76"/>
    <w:rsid w:val="0038150B"/>
    <w:rsid w:val="00382493"/>
    <w:rsid w:val="00390EDF"/>
    <w:rsid w:val="003A2DB5"/>
    <w:rsid w:val="003A5672"/>
    <w:rsid w:val="003A627A"/>
    <w:rsid w:val="003C234D"/>
    <w:rsid w:val="003C52A0"/>
    <w:rsid w:val="003D1B45"/>
    <w:rsid w:val="003E73F4"/>
    <w:rsid w:val="003F34BC"/>
    <w:rsid w:val="0041342A"/>
    <w:rsid w:val="00413B56"/>
    <w:rsid w:val="0041532F"/>
    <w:rsid w:val="004234FE"/>
    <w:rsid w:val="004237AE"/>
    <w:rsid w:val="0042586D"/>
    <w:rsid w:val="004312B1"/>
    <w:rsid w:val="00432289"/>
    <w:rsid w:val="00444617"/>
    <w:rsid w:val="00446156"/>
    <w:rsid w:val="00455DB8"/>
    <w:rsid w:val="004560AC"/>
    <w:rsid w:val="00474F90"/>
    <w:rsid w:val="004774EC"/>
    <w:rsid w:val="0048468D"/>
    <w:rsid w:val="00491679"/>
    <w:rsid w:val="00495D89"/>
    <w:rsid w:val="004A64AD"/>
    <w:rsid w:val="004B0B0A"/>
    <w:rsid w:val="004B2965"/>
    <w:rsid w:val="004E0105"/>
    <w:rsid w:val="004E54FE"/>
    <w:rsid w:val="004E699A"/>
    <w:rsid w:val="004F0D9A"/>
    <w:rsid w:val="004F1FE0"/>
    <w:rsid w:val="004F235B"/>
    <w:rsid w:val="004F3617"/>
    <w:rsid w:val="004F59F5"/>
    <w:rsid w:val="004F6D74"/>
    <w:rsid w:val="00504315"/>
    <w:rsid w:val="00522DFE"/>
    <w:rsid w:val="00523698"/>
    <w:rsid w:val="005267C8"/>
    <w:rsid w:val="00527E0D"/>
    <w:rsid w:val="00531BC8"/>
    <w:rsid w:val="0054235A"/>
    <w:rsid w:val="005453F8"/>
    <w:rsid w:val="00556497"/>
    <w:rsid w:val="005611C9"/>
    <w:rsid w:val="005651E1"/>
    <w:rsid w:val="00572C05"/>
    <w:rsid w:val="005823A5"/>
    <w:rsid w:val="0058302B"/>
    <w:rsid w:val="00583EEC"/>
    <w:rsid w:val="005907D0"/>
    <w:rsid w:val="005911EB"/>
    <w:rsid w:val="00592E8D"/>
    <w:rsid w:val="005A1762"/>
    <w:rsid w:val="005A5D58"/>
    <w:rsid w:val="005B0411"/>
    <w:rsid w:val="005C3971"/>
    <w:rsid w:val="005D7AE4"/>
    <w:rsid w:val="005E1166"/>
    <w:rsid w:val="005E3FCE"/>
    <w:rsid w:val="005F1419"/>
    <w:rsid w:val="005F308F"/>
    <w:rsid w:val="005F3244"/>
    <w:rsid w:val="005F61BB"/>
    <w:rsid w:val="005F6628"/>
    <w:rsid w:val="0061189B"/>
    <w:rsid w:val="006165F5"/>
    <w:rsid w:val="00623A21"/>
    <w:rsid w:val="00652EDA"/>
    <w:rsid w:val="00652FE1"/>
    <w:rsid w:val="00653FAD"/>
    <w:rsid w:val="006658D1"/>
    <w:rsid w:val="00676051"/>
    <w:rsid w:val="00680A4D"/>
    <w:rsid w:val="00691AD0"/>
    <w:rsid w:val="0069596B"/>
    <w:rsid w:val="00697321"/>
    <w:rsid w:val="006A7DAD"/>
    <w:rsid w:val="006B6792"/>
    <w:rsid w:val="006C0D00"/>
    <w:rsid w:val="006C7A2A"/>
    <w:rsid w:val="006D0CF7"/>
    <w:rsid w:val="006D0F8F"/>
    <w:rsid w:val="006D1BF6"/>
    <w:rsid w:val="006D38CF"/>
    <w:rsid w:val="006E2170"/>
    <w:rsid w:val="006E370D"/>
    <w:rsid w:val="006E4CA9"/>
    <w:rsid w:val="006E54D4"/>
    <w:rsid w:val="006F47E0"/>
    <w:rsid w:val="006F757D"/>
    <w:rsid w:val="007033A7"/>
    <w:rsid w:val="007103F9"/>
    <w:rsid w:val="007176C4"/>
    <w:rsid w:val="00723605"/>
    <w:rsid w:val="00726594"/>
    <w:rsid w:val="00740B89"/>
    <w:rsid w:val="00743245"/>
    <w:rsid w:val="0076344B"/>
    <w:rsid w:val="0077021A"/>
    <w:rsid w:val="00777E0E"/>
    <w:rsid w:val="00782DD3"/>
    <w:rsid w:val="007A2F08"/>
    <w:rsid w:val="007A501D"/>
    <w:rsid w:val="007A6068"/>
    <w:rsid w:val="007A7D70"/>
    <w:rsid w:val="007B6C2F"/>
    <w:rsid w:val="007B7307"/>
    <w:rsid w:val="007B7D49"/>
    <w:rsid w:val="007C0645"/>
    <w:rsid w:val="007C12E1"/>
    <w:rsid w:val="007D5259"/>
    <w:rsid w:val="007D714A"/>
    <w:rsid w:val="007E1CEE"/>
    <w:rsid w:val="007E6DDA"/>
    <w:rsid w:val="007E7E10"/>
    <w:rsid w:val="007F0229"/>
    <w:rsid w:val="007F0D99"/>
    <w:rsid w:val="00802784"/>
    <w:rsid w:val="00811942"/>
    <w:rsid w:val="00816014"/>
    <w:rsid w:val="00820192"/>
    <w:rsid w:val="008251CF"/>
    <w:rsid w:val="00832406"/>
    <w:rsid w:val="00835ACA"/>
    <w:rsid w:val="008415F2"/>
    <w:rsid w:val="00846152"/>
    <w:rsid w:val="00846283"/>
    <w:rsid w:val="00846C6A"/>
    <w:rsid w:val="0084768A"/>
    <w:rsid w:val="00855C1E"/>
    <w:rsid w:val="00865443"/>
    <w:rsid w:val="00874E70"/>
    <w:rsid w:val="0088796E"/>
    <w:rsid w:val="00890E49"/>
    <w:rsid w:val="00895488"/>
    <w:rsid w:val="008A17CA"/>
    <w:rsid w:val="008A645A"/>
    <w:rsid w:val="008B5197"/>
    <w:rsid w:val="008C5948"/>
    <w:rsid w:val="008D4F64"/>
    <w:rsid w:val="008E12A0"/>
    <w:rsid w:val="008E1F72"/>
    <w:rsid w:val="008F016B"/>
    <w:rsid w:val="008F4DA7"/>
    <w:rsid w:val="0090686B"/>
    <w:rsid w:val="00912E73"/>
    <w:rsid w:val="00914355"/>
    <w:rsid w:val="00920ECC"/>
    <w:rsid w:val="00926ECF"/>
    <w:rsid w:val="00930572"/>
    <w:rsid w:val="00934CC3"/>
    <w:rsid w:val="00936A72"/>
    <w:rsid w:val="009430E4"/>
    <w:rsid w:val="00951932"/>
    <w:rsid w:val="009526FA"/>
    <w:rsid w:val="00961942"/>
    <w:rsid w:val="009635CD"/>
    <w:rsid w:val="009645CD"/>
    <w:rsid w:val="00967452"/>
    <w:rsid w:val="00970F3F"/>
    <w:rsid w:val="009715C9"/>
    <w:rsid w:val="00976018"/>
    <w:rsid w:val="00976A8E"/>
    <w:rsid w:val="009812EA"/>
    <w:rsid w:val="0098371E"/>
    <w:rsid w:val="009A1797"/>
    <w:rsid w:val="009A41CE"/>
    <w:rsid w:val="009A490D"/>
    <w:rsid w:val="009A4E86"/>
    <w:rsid w:val="009A5DC2"/>
    <w:rsid w:val="009B7FE4"/>
    <w:rsid w:val="009C2860"/>
    <w:rsid w:val="009D0361"/>
    <w:rsid w:val="009D337E"/>
    <w:rsid w:val="009F3A85"/>
    <w:rsid w:val="009F7C71"/>
    <w:rsid w:val="00A0402E"/>
    <w:rsid w:val="00A041BA"/>
    <w:rsid w:val="00A0562A"/>
    <w:rsid w:val="00A100E8"/>
    <w:rsid w:val="00A20714"/>
    <w:rsid w:val="00A27611"/>
    <w:rsid w:val="00A36D4A"/>
    <w:rsid w:val="00A37AD8"/>
    <w:rsid w:val="00A5279E"/>
    <w:rsid w:val="00A52E14"/>
    <w:rsid w:val="00A72192"/>
    <w:rsid w:val="00A74811"/>
    <w:rsid w:val="00A855C3"/>
    <w:rsid w:val="00A8706F"/>
    <w:rsid w:val="00A91848"/>
    <w:rsid w:val="00A93191"/>
    <w:rsid w:val="00A972AF"/>
    <w:rsid w:val="00AA5F4D"/>
    <w:rsid w:val="00AA6009"/>
    <w:rsid w:val="00AB45EC"/>
    <w:rsid w:val="00AB7761"/>
    <w:rsid w:val="00AD78C2"/>
    <w:rsid w:val="00AE3230"/>
    <w:rsid w:val="00AE685E"/>
    <w:rsid w:val="00AF1875"/>
    <w:rsid w:val="00AF7503"/>
    <w:rsid w:val="00B00461"/>
    <w:rsid w:val="00B01A2E"/>
    <w:rsid w:val="00B026BD"/>
    <w:rsid w:val="00B07076"/>
    <w:rsid w:val="00B33560"/>
    <w:rsid w:val="00B415A8"/>
    <w:rsid w:val="00B425E9"/>
    <w:rsid w:val="00B57C0A"/>
    <w:rsid w:val="00B60C8E"/>
    <w:rsid w:val="00B6228D"/>
    <w:rsid w:val="00B754B8"/>
    <w:rsid w:val="00B76741"/>
    <w:rsid w:val="00B77EF6"/>
    <w:rsid w:val="00B8207F"/>
    <w:rsid w:val="00B91F8B"/>
    <w:rsid w:val="00B9387F"/>
    <w:rsid w:val="00B9425C"/>
    <w:rsid w:val="00BB159E"/>
    <w:rsid w:val="00BB433E"/>
    <w:rsid w:val="00BC25B7"/>
    <w:rsid w:val="00BD54A4"/>
    <w:rsid w:val="00BD6C36"/>
    <w:rsid w:val="00BD6E9F"/>
    <w:rsid w:val="00BE34BC"/>
    <w:rsid w:val="00BF3FE6"/>
    <w:rsid w:val="00C04317"/>
    <w:rsid w:val="00C1241F"/>
    <w:rsid w:val="00C2251C"/>
    <w:rsid w:val="00C240D0"/>
    <w:rsid w:val="00C24818"/>
    <w:rsid w:val="00C41F28"/>
    <w:rsid w:val="00C52470"/>
    <w:rsid w:val="00C56E6F"/>
    <w:rsid w:val="00C607CB"/>
    <w:rsid w:val="00C64C9A"/>
    <w:rsid w:val="00C757DC"/>
    <w:rsid w:val="00C75D20"/>
    <w:rsid w:val="00C82165"/>
    <w:rsid w:val="00C87659"/>
    <w:rsid w:val="00C91581"/>
    <w:rsid w:val="00C96FFE"/>
    <w:rsid w:val="00CA468C"/>
    <w:rsid w:val="00CA4CAA"/>
    <w:rsid w:val="00CB0AA3"/>
    <w:rsid w:val="00CB7415"/>
    <w:rsid w:val="00CB77DD"/>
    <w:rsid w:val="00CB7E10"/>
    <w:rsid w:val="00CD5268"/>
    <w:rsid w:val="00CF7024"/>
    <w:rsid w:val="00D139FB"/>
    <w:rsid w:val="00D26E70"/>
    <w:rsid w:val="00D344B5"/>
    <w:rsid w:val="00D35E9E"/>
    <w:rsid w:val="00D37734"/>
    <w:rsid w:val="00D4361E"/>
    <w:rsid w:val="00D4457E"/>
    <w:rsid w:val="00D44EC3"/>
    <w:rsid w:val="00D45331"/>
    <w:rsid w:val="00D47E90"/>
    <w:rsid w:val="00D505F9"/>
    <w:rsid w:val="00D51FD6"/>
    <w:rsid w:val="00D52B2E"/>
    <w:rsid w:val="00D53005"/>
    <w:rsid w:val="00D55303"/>
    <w:rsid w:val="00D816AF"/>
    <w:rsid w:val="00D8378B"/>
    <w:rsid w:val="00D8698E"/>
    <w:rsid w:val="00D90D6D"/>
    <w:rsid w:val="00DD0510"/>
    <w:rsid w:val="00DD340C"/>
    <w:rsid w:val="00DE3825"/>
    <w:rsid w:val="00DE55A0"/>
    <w:rsid w:val="00DE616E"/>
    <w:rsid w:val="00DE64E8"/>
    <w:rsid w:val="00DE6947"/>
    <w:rsid w:val="00DF5545"/>
    <w:rsid w:val="00DF64D2"/>
    <w:rsid w:val="00E12540"/>
    <w:rsid w:val="00E14E27"/>
    <w:rsid w:val="00E21B67"/>
    <w:rsid w:val="00E27203"/>
    <w:rsid w:val="00E32154"/>
    <w:rsid w:val="00E37B8A"/>
    <w:rsid w:val="00E47EEF"/>
    <w:rsid w:val="00E5072A"/>
    <w:rsid w:val="00E514F7"/>
    <w:rsid w:val="00E571FC"/>
    <w:rsid w:val="00E6139C"/>
    <w:rsid w:val="00E6394A"/>
    <w:rsid w:val="00E71A4A"/>
    <w:rsid w:val="00E956EC"/>
    <w:rsid w:val="00EC3C2D"/>
    <w:rsid w:val="00EC60B6"/>
    <w:rsid w:val="00ED092E"/>
    <w:rsid w:val="00EE138D"/>
    <w:rsid w:val="00EE3DF3"/>
    <w:rsid w:val="00EF4D14"/>
    <w:rsid w:val="00F00793"/>
    <w:rsid w:val="00F129CF"/>
    <w:rsid w:val="00F16ADE"/>
    <w:rsid w:val="00F16DB6"/>
    <w:rsid w:val="00F2002D"/>
    <w:rsid w:val="00F27AC5"/>
    <w:rsid w:val="00F318F3"/>
    <w:rsid w:val="00F409EC"/>
    <w:rsid w:val="00F438D6"/>
    <w:rsid w:val="00F545E7"/>
    <w:rsid w:val="00F63F22"/>
    <w:rsid w:val="00F67437"/>
    <w:rsid w:val="00F73C4B"/>
    <w:rsid w:val="00F7752E"/>
    <w:rsid w:val="00F80DB7"/>
    <w:rsid w:val="00F95746"/>
    <w:rsid w:val="00F9616D"/>
    <w:rsid w:val="00FA1CE5"/>
    <w:rsid w:val="00FA348F"/>
    <w:rsid w:val="00FA4C11"/>
    <w:rsid w:val="00FA5B7B"/>
    <w:rsid w:val="00FA5B7F"/>
    <w:rsid w:val="00FB4C27"/>
    <w:rsid w:val="00FC1993"/>
    <w:rsid w:val="00FD0484"/>
    <w:rsid w:val="00FD1CEE"/>
    <w:rsid w:val="00FD6D04"/>
    <w:rsid w:val="00FE6BA7"/>
    <w:rsid w:val="00FF0C61"/>
    <w:rsid w:val="00F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EF1E0"/>
  <w15:docId w15:val="{96741A4D-1BC1-4481-98C0-D7B1C1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DD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C6A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nhideWhenUsed/>
    <w:qFormat/>
    <w:rsid w:val="00846C6A"/>
    <w:pPr>
      <w:numPr>
        <w:ilvl w:val="5"/>
        <w:numId w:val="6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846C6A"/>
    <w:pPr>
      <w:numPr>
        <w:ilvl w:val="7"/>
        <w:numId w:val="6"/>
      </w:numPr>
      <w:suppressAutoHyphens/>
      <w:spacing w:before="240" w:after="60"/>
      <w:jc w:val="both"/>
      <w:outlineLvl w:val="7"/>
    </w:pPr>
    <w:rPr>
      <w:rFonts w:ascii="Arial" w:hAnsi="Arial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Grid1-Accent21">
    <w:name w:val="Medium Grid 1 - Accent 21"/>
    <w:basedOn w:val="a"/>
    <w:rsid w:val="007E6DDA"/>
    <w:pPr>
      <w:ind w:left="720"/>
    </w:pPr>
  </w:style>
  <w:style w:type="paragraph" w:styleId="a3">
    <w:name w:val="footer"/>
    <w:basedOn w:val="a"/>
    <w:link w:val="a4"/>
    <w:rsid w:val="007E6D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E6DDA"/>
    <w:rPr>
      <w:rFonts w:ascii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3347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E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AE3230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AE3230"/>
    <w:rPr>
      <w:rFonts w:ascii="Calibri" w:hAnsi="Calibri"/>
      <w:sz w:val="22"/>
      <w:szCs w:val="22"/>
      <w:lang w:eastAsia="en-US"/>
    </w:rPr>
  </w:style>
  <w:style w:type="paragraph" w:customStyle="1" w:styleId="a9">
    <w:name w:val="МОН основной"/>
    <w:basedOn w:val="a"/>
    <w:link w:val="aa"/>
    <w:rsid w:val="00D3773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МОН основной Знак"/>
    <w:link w:val="a9"/>
    <w:rsid w:val="00D37734"/>
    <w:rPr>
      <w:sz w:val="28"/>
    </w:rPr>
  </w:style>
  <w:style w:type="paragraph" w:styleId="ab">
    <w:name w:val="Normal (Web)"/>
    <w:basedOn w:val="a"/>
    <w:uiPriority w:val="99"/>
    <w:unhideWhenUsed/>
    <w:rsid w:val="0001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75D20"/>
    <w:rPr>
      <w:i/>
      <w:iCs/>
    </w:rPr>
  </w:style>
  <w:style w:type="character" w:customStyle="1" w:styleId="10">
    <w:name w:val="Заголовок 1 Знак"/>
    <w:basedOn w:val="a0"/>
    <w:link w:val="1"/>
    <w:rsid w:val="00846C6A"/>
    <w:rPr>
      <w:rFonts w:eastAsiaTheme="majorEastAsia" w:cs="Arial"/>
      <w:b/>
      <w:bCs/>
      <w:kern w:val="32"/>
      <w:sz w:val="32"/>
      <w:szCs w:val="32"/>
      <w:lang w:val="en-US" w:eastAsia="en-US"/>
    </w:rPr>
  </w:style>
  <w:style w:type="character" w:customStyle="1" w:styleId="60">
    <w:name w:val="Заголовок 6 Знак"/>
    <w:basedOn w:val="a0"/>
    <w:link w:val="6"/>
    <w:rsid w:val="00846C6A"/>
    <w:rPr>
      <w:rFonts w:ascii="Arial" w:eastAsiaTheme="majorEastAsia" w:hAnsi="Arial" w:cstheme="majorBidi"/>
      <w:i/>
      <w:sz w:val="22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846C6A"/>
    <w:rPr>
      <w:rFonts w:ascii="Arial" w:hAnsi="Arial"/>
      <w:i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iito.org/r/conference/vredenreadings-2019.html" TargetMode="External"/><Relationship Id="rId13" Type="http://schemas.openxmlformats.org/officeDocument/2006/relationships/hyperlink" Target="http://torosta.ru/tse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osta.ru/emot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osta.ru/trening-razvitiye-upravlencheskikh-navyk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osta.ru/b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osta.ru/osnovy-prodazh" TargetMode="External"/><Relationship Id="rId14" Type="http://schemas.openxmlformats.org/officeDocument/2006/relationships/hyperlink" Target="http://www.proficafe.ru/uslugi/semin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38E-87FD-4E8C-9F83-5CE97A1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43</Pages>
  <Words>10578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СТПП</Company>
  <LinksUpToDate>false</LinksUpToDate>
  <CharactersWithSpaces>70734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S2</dc:creator>
  <cp:lastModifiedBy>Алина Альбертовна Шапошникова</cp:lastModifiedBy>
  <cp:revision>6</cp:revision>
  <cp:lastPrinted>2017-12-13T07:09:00Z</cp:lastPrinted>
  <dcterms:created xsi:type="dcterms:W3CDTF">2020-02-25T08:45:00Z</dcterms:created>
  <dcterms:modified xsi:type="dcterms:W3CDTF">2020-02-25T14:48:00Z</dcterms:modified>
</cp:coreProperties>
</file>