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91DC" w14:textId="6AB95221" w:rsidR="00A06C97" w:rsidRDefault="00461CD6" w:rsidP="0046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61C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Запрос коммерческих предложений на оказание услуги по организации и проведению обучающ</w:t>
      </w:r>
      <w:r w:rsidR="00E11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его</w:t>
      </w:r>
      <w:r w:rsidRPr="00461C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мероприяти</w:t>
      </w:r>
      <w:r w:rsidR="00E11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461C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(вебинара)</w:t>
      </w:r>
    </w:p>
    <w:p w14:paraId="59141792" w14:textId="77777777" w:rsidR="00461CD6" w:rsidRPr="00A06C97" w:rsidRDefault="00461CD6" w:rsidP="00461C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5A054" w14:textId="49B69FE9" w:rsidR="00A06C97" w:rsidRPr="00A06C97" w:rsidRDefault="00A06C97" w:rsidP="00A06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Организатор</w:t>
      </w: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‒ Центр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компетенций в сфере сельскохозяйственной кооперации и поддержки фермеров</w:t>
      </w: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Фонда поддержки предпринимательства Пензенской области. </w:t>
      </w:r>
    </w:p>
    <w:p w14:paraId="7DC49692" w14:textId="77777777" w:rsidR="00A06C97" w:rsidRPr="00A06C97" w:rsidRDefault="00A06C97" w:rsidP="00A06C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36CB81" w14:textId="76B215C3" w:rsidR="00036E16" w:rsidRDefault="00A06C97" w:rsidP="00A06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ab/>
        <w:t>Тема услуги –</w:t>
      </w:r>
      <w:r w:rsidR="00461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461CD6" w:rsidRPr="00461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оказание услуги по организации и проведению обучаю</w:t>
      </w:r>
      <w:r w:rsidR="00E116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щего</w:t>
      </w:r>
      <w:r w:rsidR="00461CD6" w:rsidRPr="00461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мероприяти</w:t>
      </w:r>
      <w:r w:rsidR="00E116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="00461CD6" w:rsidRPr="00461C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(вебинара)</w:t>
      </w:r>
    </w:p>
    <w:p w14:paraId="6F766852" w14:textId="5D66A0E1" w:rsidR="00A06C97" w:rsidRPr="00A06C97" w:rsidRDefault="00A06C97" w:rsidP="00A06C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Содержание услуги и количество получателей:</w:t>
      </w:r>
    </w:p>
    <w:p w14:paraId="2C8D0627" w14:textId="132A2E67" w:rsidR="00A06C97" w:rsidRPr="00A06C97" w:rsidRDefault="00A06C97" w:rsidP="00A06C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ab/>
        <w:t xml:space="preserve">Содержание услуги – </w:t>
      </w:r>
      <w:r w:rsidR="00036E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получение знаний и навыков по </w:t>
      </w:r>
      <w:r w:rsidR="00036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с 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порталом предоставления мер финансовой государственной поддержки (</w:t>
      </w:r>
      <w:r w:rsidR="00036E1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36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): руководство для участников отбора.</w:t>
      </w:r>
    </w:p>
    <w:p w14:paraId="3931E374" w14:textId="14A0C013" w:rsidR="00A06C97" w:rsidRPr="00A06C97" w:rsidRDefault="00A06C97" w:rsidP="00A06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</w:t>
      </w: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оличество получателей услуги</w:t>
      </w: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245885" w:rsidRPr="002458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определяет Заказчик</w:t>
      </w:r>
      <w:r w:rsidR="002458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(не менее 40 человек)</w:t>
      </w:r>
      <w:r w:rsidR="00245885" w:rsidRPr="002458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EFB873" w14:textId="23094A7A" w:rsidR="00A06C97" w:rsidRPr="00A06C97" w:rsidRDefault="00A06C97" w:rsidP="00A06C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8494F8" w14:textId="55425F5B" w:rsidR="00A06C97" w:rsidRPr="00E11620" w:rsidRDefault="00A06C97" w:rsidP="00E1162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1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Получатель услуги: </w:t>
      </w:r>
      <w:r w:rsidR="00036E16" w:rsidRPr="00E116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сельхозтоваропроизводител</w:t>
      </w:r>
      <w:r w:rsidR="00E11620" w:rsidRPr="00E116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и потенциальные заявители на государственную поддержку 2024 года</w:t>
      </w:r>
      <w:r w:rsidR="00E116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Pr="00E116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4553B14E" w14:textId="6E510A16" w:rsidR="00A06C97" w:rsidRPr="00A06C97" w:rsidRDefault="00A06C97" w:rsidP="00A06C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Срок оказания услуг: </w:t>
      </w:r>
      <w:r w:rsidR="00461C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</w:t>
      </w:r>
      <w:r w:rsidR="00036E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7 </w:t>
      </w:r>
      <w:r w:rsidR="00461C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марта</w:t>
      </w: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2024 года.</w:t>
      </w:r>
    </w:p>
    <w:p w14:paraId="36C5D48E" w14:textId="77777777" w:rsidR="00A06C97" w:rsidRPr="00A06C97" w:rsidRDefault="00A06C97" w:rsidP="00A0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При предоставлении коммерческого предложения необходимо указать следующее:</w:t>
      </w:r>
    </w:p>
    <w:p w14:paraId="7039FCD8" w14:textId="77777777" w:rsidR="00036E16" w:rsidRPr="00E11620" w:rsidRDefault="00036E16" w:rsidP="0003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– резюме эксперта;</w:t>
      </w:r>
    </w:p>
    <w:p w14:paraId="7BA5EE1D" w14:textId="79DF3174" w:rsidR="00036E16" w:rsidRPr="00E11620" w:rsidRDefault="00036E16" w:rsidP="0003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– стоимост</w:t>
      </w:r>
      <w:r w:rsid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ь услуги</w:t>
      </w: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</w:p>
    <w:p w14:paraId="5051CBD3" w14:textId="4CFD7970" w:rsidR="00146AC5" w:rsidRDefault="00146AC5" w:rsidP="0003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–</w:t>
      </w:r>
      <w:r w:rsidR="00763A58"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стаж работы в роли спикера </w:t>
      </w:r>
      <w:r w:rsidR="00763A58"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 сфере</w:t>
      </w: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сельско</w:t>
      </w:r>
      <w:r w:rsidR="00763A58"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го</w:t>
      </w: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хозяйств</w:t>
      </w:r>
      <w:r w:rsidR="00763A58"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а</w:t>
      </w: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не менее 5 лет;</w:t>
      </w:r>
    </w:p>
    <w:p w14:paraId="7A31C1B8" w14:textId="5AAF8990" w:rsidR="00E11620" w:rsidRPr="00E11620" w:rsidRDefault="00E11620" w:rsidP="0003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- стаж работы на руководящей должности в сельхозорганизации не менее 3 лет;</w:t>
      </w:r>
    </w:p>
    <w:p w14:paraId="6DED12C9" w14:textId="0DD14BCF" w:rsidR="00A06C97" w:rsidRPr="00E11620" w:rsidRDefault="00036E16" w:rsidP="0003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– контактные данные</w:t>
      </w:r>
      <w:r w:rsidR="00E1162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исполнителя.</w:t>
      </w:r>
    </w:p>
    <w:p w14:paraId="6184E40C" w14:textId="77777777" w:rsidR="00036E16" w:rsidRPr="00A06C97" w:rsidRDefault="00036E16" w:rsidP="0003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F6A4CD" w14:textId="18DF6297" w:rsidR="00A06C97" w:rsidRPr="00A06C97" w:rsidRDefault="00A06C97" w:rsidP="00A06C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Срок сбора коммерческих предложений: до </w:t>
      </w:r>
      <w:r w:rsidR="00E11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17:00</w:t>
      </w:r>
      <w:r w:rsidR="00E11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11</w:t>
      </w: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036E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марта</w:t>
      </w: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202</w:t>
      </w:r>
      <w:r w:rsidR="00036E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A06C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года</w:t>
      </w:r>
      <w:r w:rsidR="00036E1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1D2903" w14:textId="77777777" w:rsidR="00A06C97" w:rsidRPr="00A06C97" w:rsidRDefault="00A06C97" w:rsidP="00A06C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этапе заключения договора возможно внесение корректировок по согласованию сторон.</w:t>
      </w:r>
    </w:p>
    <w:p w14:paraId="30BB1814" w14:textId="1E3606E3" w:rsidR="00A06C97" w:rsidRPr="00A06C97" w:rsidRDefault="00A06C97" w:rsidP="00A06C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Коммерческие предложения направляются на электронный адрес </w:t>
      </w:r>
      <w:hyperlink r:id="rId5" w:history="1">
        <w:r w:rsidR="00036E16" w:rsidRPr="00E74032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e.cherkashina@mbpenza.ru</w:t>
        </w:r>
      </w:hyperlink>
      <w:r w:rsidR="00036E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Дополнительные вопросы можно уточнить в Центре </w:t>
      </w:r>
      <w:r w:rsidR="00E116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компетенций в сфере сельскохозяйственной кооперации и поддержки фермеров Центра «Мой бизнес» Пензенской области</w:t>
      </w: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телефону - 8(8412) 22-1</w:t>
      </w:r>
      <w:r w:rsidR="00036E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A06C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-58.</w:t>
      </w:r>
    </w:p>
    <w:p w14:paraId="24229183" w14:textId="7C7570C1" w:rsidR="00594ABA" w:rsidRDefault="00594ABA">
      <w:r>
        <w:br w:type="page"/>
      </w:r>
    </w:p>
    <w:p w14:paraId="55114FDA" w14:textId="77777777" w:rsidR="00594ABA" w:rsidRPr="00594ABA" w:rsidRDefault="00594ABA" w:rsidP="00594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14:paraId="14314BAB" w14:textId="77777777" w:rsidR="00594ABA" w:rsidRPr="00594ABA" w:rsidRDefault="00594ABA" w:rsidP="00594A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Технического задания</w:t>
      </w:r>
    </w:p>
    <w:p w14:paraId="09E0AF5F" w14:textId="0198247F" w:rsidR="00594ABA" w:rsidRPr="00594ABA" w:rsidRDefault="00594ABA" w:rsidP="00E11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AB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оказание </w:t>
      </w:r>
      <w:r w:rsidR="00E11620" w:rsidRPr="00E11620">
        <w:rPr>
          <w:rFonts w:ascii="Times New Roman" w:hAnsi="Times New Roman" w:cs="Times New Roman"/>
          <w:b/>
          <w:bCs/>
          <w:sz w:val="24"/>
          <w:szCs w:val="24"/>
        </w:rPr>
        <w:t>услуги по организации и проведению обучающего мероприятия (вебинара)</w:t>
      </w:r>
    </w:p>
    <w:p w14:paraId="2A9CA0B7" w14:textId="363A383E" w:rsidR="00E11620" w:rsidRPr="00A06C97" w:rsidRDefault="00594ABA" w:rsidP="00E11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94ABA">
        <w:rPr>
          <w:rFonts w:ascii="Times New Roman" w:hAnsi="Times New Roman" w:cs="Times New Roman"/>
          <w:b/>
          <w:bCs/>
          <w:sz w:val="24"/>
          <w:szCs w:val="24"/>
        </w:rPr>
        <w:t>Цель оказания услуг:</w:t>
      </w:r>
      <w:r w:rsidRPr="00594ABA">
        <w:rPr>
          <w:rFonts w:ascii="Times New Roman" w:hAnsi="Times New Roman" w:cs="Times New Roman"/>
          <w:sz w:val="24"/>
          <w:szCs w:val="24"/>
        </w:rPr>
        <w:t xml:space="preserve"> </w:t>
      </w:r>
      <w:r w:rsidR="00E116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получение знаний и навыков по 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с порталом предоставления мер финансовой государственной поддержки (Электронный бюджет)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116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824DB3" w14:textId="55CE60B3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ABA">
        <w:rPr>
          <w:rFonts w:ascii="Times New Roman" w:hAnsi="Times New Roman" w:cs="Times New Roman"/>
          <w:b/>
          <w:bCs/>
          <w:sz w:val="24"/>
          <w:szCs w:val="24"/>
        </w:rPr>
        <w:t>1. Требования к качеству, техническим, функциональным характеристикам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b/>
          <w:bCs/>
          <w:sz w:val="24"/>
          <w:szCs w:val="24"/>
        </w:rPr>
        <w:t>услуг, к их безопасности, к результатам оказания услуг и иные требования, связанные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b/>
          <w:bCs/>
          <w:sz w:val="24"/>
          <w:szCs w:val="24"/>
        </w:rPr>
        <w:t xml:space="preserve">с определением соответствия оказываемой услуги и потребностям Центра </w:t>
      </w:r>
      <w:r w:rsidR="00763A58">
        <w:rPr>
          <w:rFonts w:ascii="Times New Roman" w:hAnsi="Times New Roman" w:cs="Times New Roman"/>
          <w:b/>
          <w:bCs/>
          <w:sz w:val="24"/>
          <w:szCs w:val="24"/>
        </w:rPr>
        <w:t>компетенций в сфере сельскохозяйственной кооперации и поддержки фермеров</w:t>
      </w:r>
      <w:r w:rsidRPr="00594A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5CBC78" w14:textId="3AE0C555" w:rsidR="00245885" w:rsidRPr="00245885" w:rsidRDefault="00594ABA" w:rsidP="009D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 xml:space="preserve">1.1. В рамках оказания услуг Исполнитель должен обеспечить </w:t>
      </w:r>
      <w:r w:rsidR="00763A58">
        <w:rPr>
          <w:rFonts w:ascii="Times New Roman" w:hAnsi="Times New Roman" w:cs="Times New Roman"/>
          <w:sz w:val="24"/>
          <w:szCs w:val="24"/>
        </w:rPr>
        <w:t>проведение вебинара</w:t>
      </w:r>
      <w:r w:rsidRPr="00594ABA">
        <w:rPr>
          <w:rFonts w:ascii="Times New Roman" w:hAnsi="Times New Roman" w:cs="Times New Roman"/>
          <w:sz w:val="24"/>
          <w:szCs w:val="24"/>
        </w:rPr>
        <w:t xml:space="preserve"> </w:t>
      </w:r>
      <w:r w:rsidR="00763A58">
        <w:rPr>
          <w:rFonts w:ascii="Times New Roman" w:hAnsi="Times New Roman" w:cs="Times New Roman"/>
          <w:sz w:val="24"/>
          <w:szCs w:val="24"/>
        </w:rPr>
        <w:t>для сельхозтоваропроизводителей</w:t>
      </w:r>
      <w:r w:rsidR="009D38C6">
        <w:rPr>
          <w:rFonts w:ascii="Times New Roman" w:hAnsi="Times New Roman" w:cs="Times New Roman"/>
          <w:sz w:val="24"/>
          <w:szCs w:val="24"/>
        </w:rPr>
        <w:t xml:space="preserve"> </w:t>
      </w:r>
      <w:r w:rsidR="009D38C6" w:rsidRPr="009D38C6">
        <w:rPr>
          <w:rFonts w:ascii="Times New Roman" w:hAnsi="Times New Roman" w:cs="Times New Roman"/>
          <w:sz w:val="24"/>
          <w:szCs w:val="24"/>
        </w:rPr>
        <w:t xml:space="preserve">по </w:t>
      </w:r>
      <w:r w:rsidR="00245885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245885" w:rsidRPr="00245885">
        <w:rPr>
          <w:rFonts w:ascii="Times New Roman" w:hAnsi="Times New Roman" w:cs="Times New Roman"/>
          <w:sz w:val="24"/>
          <w:szCs w:val="24"/>
        </w:rPr>
        <w:t>с порталом предоставления мер финансовой государственной поддержки (Электронный бюджет) участниками отборов</w:t>
      </w:r>
      <w:r w:rsidR="00245885">
        <w:rPr>
          <w:rFonts w:ascii="Times New Roman" w:hAnsi="Times New Roman" w:cs="Times New Roman"/>
          <w:sz w:val="24"/>
          <w:szCs w:val="24"/>
        </w:rPr>
        <w:t xml:space="preserve"> на площадке МТС </w:t>
      </w:r>
      <w:r w:rsidR="00245885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245885" w:rsidRPr="00245885">
        <w:rPr>
          <w:rFonts w:ascii="Times New Roman" w:hAnsi="Times New Roman" w:cs="Times New Roman"/>
          <w:sz w:val="24"/>
          <w:szCs w:val="24"/>
        </w:rPr>
        <w:t>.</w:t>
      </w:r>
    </w:p>
    <w:p w14:paraId="04986A74" w14:textId="2A2129EE" w:rsidR="00594ABA" w:rsidRPr="00594ABA" w:rsidRDefault="00594ABA" w:rsidP="009D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 xml:space="preserve">1.2. Количество получателей услуг </w:t>
      </w:r>
      <w:r w:rsidR="009D38C6">
        <w:rPr>
          <w:rFonts w:ascii="Times New Roman" w:hAnsi="Times New Roman" w:cs="Times New Roman"/>
          <w:sz w:val="24"/>
          <w:szCs w:val="24"/>
        </w:rPr>
        <w:t>–</w:t>
      </w:r>
      <w:r w:rsidRPr="00594ABA">
        <w:rPr>
          <w:rFonts w:ascii="Times New Roman" w:hAnsi="Times New Roman" w:cs="Times New Roman"/>
          <w:sz w:val="24"/>
          <w:szCs w:val="24"/>
        </w:rPr>
        <w:t xml:space="preserve"> </w:t>
      </w:r>
      <w:r w:rsidR="009D38C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45885">
        <w:rPr>
          <w:rFonts w:ascii="Times New Roman" w:hAnsi="Times New Roman" w:cs="Times New Roman"/>
          <w:sz w:val="24"/>
          <w:szCs w:val="24"/>
        </w:rPr>
        <w:t>40</w:t>
      </w:r>
      <w:r w:rsidRPr="00594ABA">
        <w:rPr>
          <w:rFonts w:ascii="Times New Roman" w:hAnsi="Times New Roman" w:cs="Times New Roman"/>
          <w:sz w:val="24"/>
          <w:szCs w:val="24"/>
        </w:rPr>
        <w:t xml:space="preserve"> </w:t>
      </w:r>
      <w:r w:rsidR="009D38C6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r w:rsidRPr="00594ABA">
        <w:rPr>
          <w:rFonts w:ascii="Times New Roman" w:hAnsi="Times New Roman" w:cs="Times New Roman"/>
          <w:sz w:val="24"/>
          <w:szCs w:val="24"/>
        </w:rPr>
        <w:t xml:space="preserve"> (далее – СМСП)</w:t>
      </w:r>
      <w:r w:rsidR="00245885">
        <w:rPr>
          <w:rFonts w:ascii="Times New Roman" w:hAnsi="Times New Roman" w:cs="Times New Roman"/>
          <w:sz w:val="24"/>
          <w:szCs w:val="24"/>
        </w:rPr>
        <w:t>.</w:t>
      </w:r>
    </w:p>
    <w:p w14:paraId="6638A5DA" w14:textId="7348C8D8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 xml:space="preserve">1.3. </w:t>
      </w:r>
      <w:r w:rsidR="009D38C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13800">
        <w:rPr>
          <w:rFonts w:ascii="Times New Roman" w:hAnsi="Times New Roman" w:cs="Times New Roman"/>
          <w:sz w:val="24"/>
          <w:szCs w:val="24"/>
        </w:rPr>
        <w:t xml:space="preserve">участников вебинара </w:t>
      </w:r>
      <w:r w:rsidR="00245885">
        <w:rPr>
          <w:rFonts w:ascii="Times New Roman" w:hAnsi="Times New Roman" w:cs="Times New Roman"/>
          <w:sz w:val="24"/>
          <w:szCs w:val="24"/>
        </w:rPr>
        <w:t>определяет Заказчик.</w:t>
      </w:r>
    </w:p>
    <w:p w14:paraId="263F8180" w14:textId="647028DD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1.4. В рамках оказания услуг</w:t>
      </w:r>
      <w:r w:rsidR="00245885">
        <w:rPr>
          <w:rFonts w:ascii="Times New Roman" w:hAnsi="Times New Roman" w:cs="Times New Roman"/>
          <w:sz w:val="24"/>
          <w:szCs w:val="24"/>
        </w:rPr>
        <w:t>и</w:t>
      </w:r>
      <w:r w:rsidRPr="00594ABA">
        <w:rPr>
          <w:rFonts w:ascii="Times New Roman" w:hAnsi="Times New Roman" w:cs="Times New Roman"/>
          <w:sz w:val="24"/>
          <w:szCs w:val="24"/>
        </w:rPr>
        <w:t xml:space="preserve"> Исполнитель должен обеспечить:</w:t>
      </w:r>
    </w:p>
    <w:p w14:paraId="230D6C48" w14:textId="49FA3D6C" w:rsidR="00245885" w:rsidRDefault="00245885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- рассмотрение вопросов технической подготовки рабочего места, авторизации и настройки</w:t>
      </w:r>
      <w:r w:rsidR="00376998">
        <w:rPr>
          <w:rFonts w:ascii="Times New Roman" w:hAnsi="Times New Roman" w:cs="Times New Roman"/>
          <w:sz w:val="24"/>
          <w:szCs w:val="24"/>
        </w:rPr>
        <w:t xml:space="preserve"> личного профиля в системе для соответствия критериям отбора;</w:t>
      </w:r>
    </w:p>
    <w:p w14:paraId="2D0808E7" w14:textId="1B2FD7AE" w:rsidR="00376998" w:rsidRDefault="00376998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 интерфейса системы с механизмами поиска интересующих мер государственной поддержки;</w:t>
      </w:r>
    </w:p>
    <w:p w14:paraId="2E6ABACA" w14:textId="61BAE5AC" w:rsidR="00376998" w:rsidRDefault="00376998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функционала и основных разделов для заполнения и закрепления необходимых документов для подачи заявки на получение мер государственной поддержки.</w:t>
      </w:r>
    </w:p>
    <w:p w14:paraId="5503CE97" w14:textId="2554FE30" w:rsidR="00245885" w:rsidRDefault="00245885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рамках оказания услуги Исполнитель дает согласие на осуществление записи вебинара и последующем его размещении на сайте Заказчика (</w:t>
      </w:r>
      <w:r w:rsidRPr="00245885">
        <w:rPr>
          <w:rFonts w:ascii="Times New Roman" w:hAnsi="Times New Roman" w:cs="Times New Roman"/>
          <w:sz w:val="24"/>
          <w:szCs w:val="24"/>
        </w:rPr>
        <w:t>https://cx.mbpenza.ru/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7212FE" w14:textId="76CDE150" w:rsid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1.</w:t>
      </w:r>
      <w:r w:rsidR="00245885">
        <w:rPr>
          <w:rFonts w:ascii="Times New Roman" w:hAnsi="Times New Roman" w:cs="Times New Roman"/>
          <w:sz w:val="24"/>
          <w:szCs w:val="24"/>
        </w:rPr>
        <w:t>6</w:t>
      </w:r>
      <w:r w:rsidRPr="00594ABA">
        <w:rPr>
          <w:rFonts w:ascii="Times New Roman" w:hAnsi="Times New Roman" w:cs="Times New Roman"/>
          <w:sz w:val="24"/>
          <w:szCs w:val="24"/>
        </w:rPr>
        <w:t>. В рамках оказания консультационных услуг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Заказчику следующие документы и информацию:</w:t>
      </w:r>
    </w:p>
    <w:p w14:paraId="34C95259" w14:textId="77777777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- счет на оплату и акт сдачи-приемки оказанных услуг в 2 (двух) экземплярах;</w:t>
      </w:r>
    </w:p>
    <w:p w14:paraId="3A933DAE" w14:textId="3F3E98B6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Все отчетные документы должны быть подписаны уполномоченным 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лицом Исполнителя и заверены печатью. Копии документов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подписью уполномоченного лица и печатью Исполнителя.</w:t>
      </w:r>
    </w:p>
    <w:p w14:paraId="71FC79CD" w14:textId="02A4A443" w:rsid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1.</w:t>
      </w:r>
      <w:r w:rsidR="00376998">
        <w:rPr>
          <w:rFonts w:ascii="Times New Roman" w:hAnsi="Times New Roman" w:cs="Times New Roman"/>
          <w:sz w:val="24"/>
          <w:szCs w:val="24"/>
        </w:rPr>
        <w:t>7</w:t>
      </w:r>
      <w:r w:rsidRPr="00594ABA">
        <w:rPr>
          <w:rFonts w:ascii="Times New Roman" w:hAnsi="Times New Roman" w:cs="Times New Roman"/>
          <w:sz w:val="24"/>
          <w:szCs w:val="24"/>
        </w:rPr>
        <w:t>. По итогам оказания услуг исполнитель предоставляет Заказчику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документы и информацию:</w:t>
      </w:r>
    </w:p>
    <w:p w14:paraId="2236BFB2" w14:textId="0EAB6367" w:rsidR="00376998" w:rsidRPr="00594ABA" w:rsidRDefault="00376998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презентационные материалы, использованные в процессе проведения вебинара;</w:t>
      </w:r>
    </w:p>
    <w:p w14:paraId="1008625C" w14:textId="77777777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- иные материалы и документы по усмотрению Исполнителя.</w:t>
      </w:r>
    </w:p>
    <w:p w14:paraId="6296F4E1" w14:textId="49A00F62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Все отчетные документы должны быть подписаны уполномоченным должностным</w:t>
      </w:r>
      <w:r w:rsidR="00C21461"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лицом Исполнителя и заверены печатью. Копии документов должны быть заверены</w:t>
      </w:r>
      <w:r w:rsidR="00C21461"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подписью уполномоченного лица и печатью Исполнителя.</w:t>
      </w:r>
    </w:p>
    <w:p w14:paraId="543D4B75" w14:textId="77777777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2. Место, условия и сроки оказания услуг.</w:t>
      </w:r>
    </w:p>
    <w:p w14:paraId="502EAA26" w14:textId="2DC21D0A" w:rsidR="00594ABA" w:rsidRPr="00376998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2.1. Место оказания услуг</w:t>
      </w:r>
      <w:r w:rsidR="00376998">
        <w:rPr>
          <w:rFonts w:ascii="Times New Roman" w:hAnsi="Times New Roman" w:cs="Times New Roman"/>
          <w:sz w:val="24"/>
          <w:szCs w:val="24"/>
        </w:rPr>
        <w:t xml:space="preserve">: онлайн-трансляция на платформе МТС </w:t>
      </w:r>
      <w:r w:rsidR="00376998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376998" w:rsidRPr="00376998">
        <w:rPr>
          <w:rFonts w:ascii="Times New Roman" w:hAnsi="Times New Roman" w:cs="Times New Roman"/>
          <w:sz w:val="24"/>
          <w:szCs w:val="24"/>
        </w:rPr>
        <w:t xml:space="preserve"> </w:t>
      </w:r>
      <w:r w:rsidR="00376998">
        <w:rPr>
          <w:rFonts w:ascii="Times New Roman" w:hAnsi="Times New Roman" w:cs="Times New Roman"/>
          <w:sz w:val="24"/>
          <w:szCs w:val="24"/>
        </w:rPr>
        <w:t>для сельхозтоваропроизводителей Пензенской области.</w:t>
      </w:r>
    </w:p>
    <w:p w14:paraId="609B8FB3" w14:textId="1A739745" w:rsidR="00594ABA" w:rsidRPr="00594ABA" w:rsidRDefault="00594ABA" w:rsidP="00376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 xml:space="preserve">2.2. Работа Исполнителя должна осуществляться </w:t>
      </w:r>
      <w:r w:rsidR="00376998">
        <w:rPr>
          <w:rFonts w:ascii="Times New Roman" w:hAnsi="Times New Roman" w:cs="Times New Roman"/>
          <w:sz w:val="24"/>
          <w:szCs w:val="24"/>
        </w:rPr>
        <w:t>не менее 2 часов.</w:t>
      </w:r>
    </w:p>
    <w:p w14:paraId="4AE4B0F3" w14:textId="008300B7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2.</w:t>
      </w:r>
      <w:r w:rsidR="00376998">
        <w:rPr>
          <w:rFonts w:ascii="Times New Roman" w:hAnsi="Times New Roman" w:cs="Times New Roman"/>
          <w:sz w:val="24"/>
          <w:szCs w:val="24"/>
        </w:rPr>
        <w:t>3</w:t>
      </w:r>
      <w:r w:rsidRPr="00594ABA">
        <w:rPr>
          <w:rFonts w:ascii="Times New Roman" w:hAnsi="Times New Roman" w:cs="Times New Roman"/>
          <w:sz w:val="24"/>
          <w:szCs w:val="24"/>
        </w:rPr>
        <w:t xml:space="preserve">. Срок оказания услуг – </w:t>
      </w:r>
      <w:r w:rsidR="00376998">
        <w:rPr>
          <w:rFonts w:ascii="Times New Roman" w:hAnsi="Times New Roman" w:cs="Times New Roman"/>
          <w:sz w:val="24"/>
          <w:szCs w:val="24"/>
        </w:rPr>
        <w:t>27.03.2024 г.</w:t>
      </w:r>
    </w:p>
    <w:p w14:paraId="62FCCF15" w14:textId="4D09A54B" w:rsidR="00594ABA" w:rsidRPr="00594ABA" w:rsidRDefault="00594ABA" w:rsidP="0059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2.</w:t>
      </w:r>
      <w:r w:rsidR="00376998">
        <w:rPr>
          <w:rFonts w:ascii="Times New Roman" w:hAnsi="Times New Roman" w:cs="Times New Roman"/>
          <w:sz w:val="24"/>
          <w:szCs w:val="24"/>
        </w:rPr>
        <w:t>4</w:t>
      </w:r>
      <w:r w:rsidRPr="00594ABA">
        <w:rPr>
          <w:rFonts w:ascii="Times New Roman" w:hAnsi="Times New Roman" w:cs="Times New Roman"/>
          <w:sz w:val="24"/>
          <w:szCs w:val="24"/>
        </w:rPr>
        <w:t>. Все услуги должны быть оказаны с соблюдением требования законодательства</w:t>
      </w:r>
      <w:r w:rsidR="00C21461"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Российской Федерации и Пензенской области, качественно, в полном объеме, в</w:t>
      </w:r>
      <w:r w:rsidR="00C21461">
        <w:rPr>
          <w:rFonts w:ascii="Times New Roman" w:hAnsi="Times New Roman" w:cs="Times New Roman"/>
          <w:sz w:val="24"/>
          <w:szCs w:val="24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</w:rPr>
        <w:t>соответствии с настоящим Техническим заданием.</w:t>
      </w:r>
    </w:p>
    <w:p w14:paraId="17A148F3" w14:textId="535A9CF3" w:rsidR="00594ABA" w:rsidRPr="00594ABA" w:rsidRDefault="00594ABA" w:rsidP="0014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Pr="00594ABA">
        <w:rPr>
          <w:rFonts w:ascii="Times New Roman" w:hAnsi="Times New Roman" w:cs="Times New Roman"/>
          <w:sz w:val="24"/>
          <w:szCs w:val="24"/>
        </w:rPr>
        <w:t>Исполнитель</w:t>
      </w:r>
    </w:p>
    <w:p w14:paraId="6BB8F564" w14:textId="3B7DC172" w:rsidR="00C21461" w:rsidRDefault="00376998" w:rsidP="0037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ЦКСКПФ</w:t>
      </w:r>
      <w:r w:rsidR="00146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46AC5" w:rsidRPr="00594ABA">
        <w:rPr>
          <w:rFonts w:ascii="Times New Roman" w:hAnsi="Times New Roman" w:cs="Times New Roman"/>
          <w:sz w:val="24"/>
          <w:szCs w:val="24"/>
        </w:rPr>
        <w:t>_______________</w:t>
      </w:r>
    </w:p>
    <w:p w14:paraId="1FB3DC4B" w14:textId="77777777" w:rsidR="00594ABA" w:rsidRPr="00594ABA" w:rsidRDefault="00594ABA" w:rsidP="0014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>Директор</w:t>
      </w:r>
    </w:p>
    <w:p w14:paraId="40739DAA" w14:textId="326121CE" w:rsidR="00A42A5B" w:rsidRPr="00594ABA" w:rsidRDefault="00594ABA" w:rsidP="0014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BA">
        <w:rPr>
          <w:rFonts w:ascii="Times New Roman" w:hAnsi="Times New Roman" w:cs="Times New Roman"/>
          <w:sz w:val="24"/>
          <w:szCs w:val="24"/>
        </w:rPr>
        <w:t xml:space="preserve">_____________________/___________ </w:t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="00146AC5">
        <w:rPr>
          <w:rFonts w:ascii="Times New Roman" w:hAnsi="Times New Roman" w:cs="Times New Roman"/>
          <w:sz w:val="24"/>
          <w:szCs w:val="24"/>
        </w:rPr>
        <w:tab/>
      </w:r>
      <w:r w:rsidRPr="00594ABA">
        <w:rPr>
          <w:rFonts w:ascii="Times New Roman" w:hAnsi="Times New Roman" w:cs="Times New Roman"/>
          <w:sz w:val="24"/>
          <w:szCs w:val="24"/>
        </w:rPr>
        <w:t>_________________/___________</w:t>
      </w:r>
    </w:p>
    <w:sectPr w:rsidR="00A42A5B" w:rsidRPr="0059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5606"/>
    <w:multiLevelType w:val="multilevel"/>
    <w:tmpl w:val="F5F2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C6D3C"/>
    <w:multiLevelType w:val="multilevel"/>
    <w:tmpl w:val="B9047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57974">
    <w:abstractNumId w:val="0"/>
  </w:num>
  <w:num w:numId="2" w16cid:durableId="47267478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67"/>
    <w:rsid w:val="00036E16"/>
    <w:rsid w:val="00146AC5"/>
    <w:rsid w:val="00245885"/>
    <w:rsid w:val="00345967"/>
    <w:rsid w:val="00376998"/>
    <w:rsid w:val="003E6D44"/>
    <w:rsid w:val="00461CD6"/>
    <w:rsid w:val="00594ABA"/>
    <w:rsid w:val="00763A58"/>
    <w:rsid w:val="008A174D"/>
    <w:rsid w:val="009D38C6"/>
    <w:rsid w:val="00A06C97"/>
    <w:rsid w:val="00A13800"/>
    <w:rsid w:val="00A42A5B"/>
    <w:rsid w:val="00C21461"/>
    <w:rsid w:val="00E11620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B08A"/>
  <w15:chartTrackingRefBased/>
  <w15:docId w15:val="{81BA985A-5682-41E9-B5E2-A0319EF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A06C97"/>
  </w:style>
  <w:style w:type="character" w:styleId="a4">
    <w:name w:val="Hyperlink"/>
    <w:basedOn w:val="a0"/>
    <w:uiPriority w:val="99"/>
    <w:unhideWhenUsed/>
    <w:rsid w:val="00036E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E1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9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cherkashina@mb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3</cp:revision>
  <dcterms:created xsi:type="dcterms:W3CDTF">2024-03-04T12:45:00Z</dcterms:created>
  <dcterms:modified xsi:type="dcterms:W3CDTF">2024-03-05T14:58:00Z</dcterms:modified>
</cp:coreProperties>
</file>